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A5B" w:rsidRPr="00BE536D" w:rsidRDefault="00371A5B" w:rsidP="00371A5B">
      <w:pPr>
        <w:pStyle w:val="ListParagraph"/>
        <w:spacing w:after="0"/>
        <w:ind w:left="0"/>
        <w:jc w:val="center"/>
        <w:rPr>
          <w:rFonts w:ascii="Times New Roman" w:hAnsi="Times New Roman" w:cs="Times New Roman"/>
          <w:b/>
          <w:bCs/>
          <w:color w:val="548DD4" w:themeColor="text2" w:themeTint="99"/>
          <w:sz w:val="40"/>
          <w:szCs w:val="40"/>
          <w:u w:val="single"/>
        </w:rPr>
      </w:pPr>
      <w:r w:rsidRPr="00BE536D">
        <w:rPr>
          <w:rFonts w:ascii="Times New Roman" w:hAnsi="Times New Roman" w:cs="Times New Roman"/>
          <w:b/>
          <w:bCs/>
          <w:color w:val="548DD4" w:themeColor="text2" w:themeTint="99"/>
          <w:sz w:val="40"/>
          <w:szCs w:val="40"/>
          <w:u w:val="single"/>
        </w:rPr>
        <w:t>Curriculum</w:t>
      </w:r>
    </w:p>
    <w:p w:rsidR="00371A5B" w:rsidRPr="00BB6666" w:rsidRDefault="00371A5B" w:rsidP="00371A5B">
      <w:pPr>
        <w:pStyle w:val="ListParagraph"/>
        <w:spacing w:after="0"/>
        <w:ind w:left="0"/>
        <w:jc w:val="center"/>
        <w:rPr>
          <w:rFonts w:ascii="Times New Roman" w:hAnsi="Times New Roman" w:cs="Times New Roman"/>
          <w:b/>
          <w:bCs/>
          <w:sz w:val="16"/>
          <w:szCs w:val="16"/>
        </w:rPr>
      </w:pPr>
    </w:p>
    <w:p w:rsidR="00371A5B" w:rsidRDefault="00371A5B" w:rsidP="00371A5B">
      <w:pPr>
        <w:pStyle w:val="ListParagraph"/>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At </w:t>
      </w:r>
      <w:r w:rsidRPr="005F3C7A">
        <w:rPr>
          <w:rFonts w:ascii="Times New Roman" w:hAnsi="Times New Roman" w:cs="Times New Roman"/>
          <w:sz w:val="28"/>
          <w:szCs w:val="28"/>
        </w:rPr>
        <w:t>ST. JAGAT GYAN M.M. PUBLIC SCHOOL</w:t>
      </w:r>
      <w:r>
        <w:rPr>
          <w:rFonts w:ascii="Times New Roman" w:hAnsi="Times New Roman" w:cs="Times New Roman"/>
          <w:sz w:val="28"/>
          <w:szCs w:val="28"/>
        </w:rPr>
        <w:t>, Puriyo, Kesha, Bero, Ranchi; Education for Life, Excellence in Education and commitment to a meaningful education are of prime importance. Quality education is provided to each and every child. St. Jagat Gyan M.M. Public School believes that lo9ve for education should be developed for children in the initial years and conditions should be created for them to pursue a positive approach in life.</w:t>
      </w:r>
    </w:p>
    <w:p w:rsidR="00371A5B" w:rsidRPr="00126471" w:rsidRDefault="00371A5B" w:rsidP="00371A5B">
      <w:pPr>
        <w:pStyle w:val="ListParagraph"/>
        <w:spacing w:after="0"/>
        <w:ind w:left="0"/>
        <w:jc w:val="both"/>
        <w:rPr>
          <w:rFonts w:ascii="Times New Roman" w:hAnsi="Times New Roman" w:cs="Times New Roman"/>
          <w:sz w:val="16"/>
          <w:szCs w:val="16"/>
        </w:rPr>
      </w:pPr>
    </w:p>
    <w:p w:rsidR="00371A5B" w:rsidRDefault="00371A5B" w:rsidP="00371A5B">
      <w:pPr>
        <w:pStyle w:val="ListParagraph"/>
        <w:ind w:left="0"/>
        <w:jc w:val="both"/>
        <w:rPr>
          <w:rFonts w:ascii="Times New Roman" w:hAnsi="Times New Roman" w:cs="Times New Roman"/>
          <w:sz w:val="28"/>
          <w:szCs w:val="24"/>
        </w:rPr>
      </w:pPr>
      <w:r>
        <w:rPr>
          <w:rFonts w:ascii="Times New Roman" w:hAnsi="Times New Roman" w:cs="Times New Roman"/>
          <w:sz w:val="28"/>
          <w:szCs w:val="28"/>
        </w:rPr>
        <w:tab/>
      </w:r>
      <w:r>
        <w:rPr>
          <w:rFonts w:ascii="Times New Roman" w:hAnsi="Times New Roman" w:cs="Times New Roman"/>
          <w:sz w:val="28"/>
          <w:szCs w:val="28"/>
        </w:rPr>
        <w:tab/>
      </w:r>
      <w:r w:rsidRPr="00893322">
        <w:rPr>
          <w:rFonts w:ascii="Times New Roman" w:hAnsi="Times New Roman" w:cs="Times New Roman"/>
          <w:sz w:val="28"/>
          <w:szCs w:val="24"/>
        </w:rPr>
        <w:t xml:space="preserve">St. Jagat Gyan </w:t>
      </w:r>
      <w:r>
        <w:rPr>
          <w:rFonts w:ascii="Times New Roman" w:hAnsi="Times New Roman" w:cs="Times New Roman"/>
          <w:sz w:val="28"/>
          <w:szCs w:val="24"/>
        </w:rPr>
        <w:t>Public School, Bero, Ranchi is affiliated with the Central Board of Secondary Education (C.B.S.E.), which is the largest educational board in the country. The school has students enrolled from Nursery to class XII.</w:t>
      </w:r>
    </w:p>
    <w:p w:rsidR="00371A5B" w:rsidRDefault="00371A5B" w:rsidP="00371A5B">
      <w:pPr>
        <w:pStyle w:val="ListParagraph"/>
        <w:ind w:left="0"/>
        <w:jc w:val="both"/>
        <w:rPr>
          <w:rFonts w:ascii="Times New Roman" w:hAnsi="Times New Roman" w:cs="Times New Roman"/>
          <w:sz w:val="28"/>
          <w:szCs w:val="24"/>
        </w:rPr>
      </w:pPr>
    </w:p>
    <w:p w:rsidR="00371A5B" w:rsidRDefault="00371A5B" w:rsidP="00371A5B">
      <w:pPr>
        <w:pStyle w:val="ListParagraph"/>
        <w:numPr>
          <w:ilvl w:val="0"/>
          <w:numId w:val="1"/>
        </w:numPr>
        <w:jc w:val="both"/>
        <w:rPr>
          <w:rFonts w:ascii="Times New Roman" w:hAnsi="Times New Roman" w:cs="Times New Roman"/>
          <w:sz w:val="28"/>
          <w:szCs w:val="28"/>
        </w:rPr>
      </w:pPr>
      <w:proofErr w:type="gramStart"/>
      <w:r>
        <w:rPr>
          <w:rFonts w:ascii="Times New Roman" w:hAnsi="Times New Roman" w:cs="Times New Roman"/>
          <w:b/>
          <w:sz w:val="28"/>
          <w:szCs w:val="28"/>
          <w:u w:val="single"/>
        </w:rPr>
        <w:t xml:space="preserve">Curriculum </w:t>
      </w:r>
      <w:r w:rsidRPr="00ED2C03">
        <w:rPr>
          <w:rFonts w:ascii="Times New Roman" w:hAnsi="Times New Roman" w:cs="Times New Roman"/>
          <w:b/>
          <w:sz w:val="28"/>
          <w:szCs w:val="28"/>
        </w:rPr>
        <w:t>:</w:t>
      </w:r>
      <w:proofErr w:type="gramEnd"/>
      <w:r w:rsidRPr="00ED2C03">
        <w:rPr>
          <w:rFonts w:ascii="Times New Roman" w:hAnsi="Times New Roman" w:cs="Times New Roman"/>
          <w:b/>
          <w:sz w:val="28"/>
          <w:szCs w:val="28"/>
        </w:rPr>
        <w:t xml:space="preserve"> - </w:t>
      </w:r>
      <w:r>
        <w:rPr>
          <w:rFonts w:ascii="Times New Roman" w:hAnsi="Times New Roman" w:cs="Times New Roman"/>
          <w:sz w:val="28"/>
          <w:szCs w:val="28"/>
        </w:rPr>
        <w:t>Middle , high &amp; Senior Secondary level .</w:t>
      </w:r>
    </w:p>
    <w:p w:rsidR="00371A5B" w:rsidRDefault="00371A5B" w:rsidP="00371A5B">
      <w:pPr>
        <w:ind w:left="360"/>
        <w:jc w:val="both"/>
        <w:rPr>
          <w:rFonts w:ascii="Times New Roman" w:hAnsi="Times New Roman" w:cs="Times New Roman"/>
          <w:sz w:val="28"/>
          <w:szCs w:val="28"/>
        </w:rPr>
      </w:pPr>
      <w:r>
        <w:rPr>
          <w:rFonts w:ascii="Times New Roman" w:hAnsi="Times New Roman" w:cs="Times New Roman"/>
          <w:sz w:val="28"/>
          <w:szCs w:val="28"/>
        </w:rPr>
        <w:t xml:space="preserve">                              The school follows the CBSE curriculum in classes IX to XII and uses NCERT books in the various subjects.</w:t>
      </w:r>
    </w:p>
    <w:p w:rsidR="00371A5B" w:rsidRDefault="00371A5B" w:rsidP="00371A5B">
      <w:pPr>
        <w:ind w:left="360"/>
        <w:jc w:val="both"/>
        <w:rPr>
          <w:rFonts w:ascii="Times New Roman" w:hAnsi="Times New Roman" w:cs="Times New Roman"/>
          <w:sz w:val="28"/>
          <w:szCs w:val="28"/>
        </w:rPr>
      </w:pPr>
      <w:r>
        <w:rPr>
          <w:rFonts w:ascii="Times New Roman" w:hAnsi="Times New Roman" w:cs="Times New Roman"/>
          <w:sz w:val="28"/>
          <w:szCs w:val="28"/>
        </w:rPr>
        <w:t>In classes VI to VIII also, the school follows primarily NCERT books and guidelines.</w:t>
      </w:r>
    </w:p>
    <w:p w:rsidR="00371A5B" w:rsidRDefault="00371A5B" w:rsidP="00371A5B">
      <w:pPr>
        <w:ind w:left="360"/>
        <w:jc w:val="both"/>
        <w:rPr>
          <w:rFonts w:ascii="Times New Roman" w:hAnsi="Times New Roman" w:cs="Times New Roman"/>
          <w:sz w:val="28"/>
          <w:szCs w:val="28"/>
        </w:rPr>
      </w:pPr>
    </w:p>
    <w:p w:rsidR="00371A5B" w:rsidRPr="00BE536D" w:rsidRDefault="00371A5B" w:rsidP="00371A5B">
      <w:pPr>
        <w:ind w:left="360"/>
        <w:jc w:val="both"/>
        <w:rPr>
          <w:rFonts w:ascii="Times New Roman" w:hAnsi="Times New Roman" w:cs="Times New Roman"/>
          <w:b/>
          <w:bCs/>
          <w:color w:val="943634" w:themeColor="accent2" w:themeShade="BF"/>
          <w:sz w:val="44"/>
          <w:szCs w:val="44"/>
          <w:u w:val="single"/>
        </w:rPr>
      </w:pPr>
      <w:r w:rsidRPr="00BE536D">
        <w:rPr>
          <w:rFonts w:ascii="Times New Roman" w:hAnsi="Times New Roman" w:cs="Times New Roman"/>
          <w:b/>
          <w:bCs/>
          <w:color w:val="943634" w:themeColor="accent2" w:themeShade="BF"/>
          <w:sz w:val="44"/>
          <w:szCs w:val="44"/>
          <w:u w:val="single"/>
        </w:rPr>
        <w:t>Courses of study</w:t>
      </w:r>
    </w:p>
    <w:p w:rsidR="00371A5B" w:rsidRDefault="00371A5B" w:rsidP="00371A5B">
      <w:pPr>
        <w:ind w:left="360"/>
        <w:jc w:val="both"/>
        <w:rPr>
          <w:rFonts w:ascii="Times New Roman" w:hAnsi="Times New Roman" w:cs="Times New Roman"/>
          <w:sz w:val="28"/>
          <w:szCs w:val="28"/>
        </w:rPr>
      </w:pPr>
      <w:r w:rsidRPr="008653CD">
        <w:rPr>
          <w:rFonts w:ascii="Times New Roman" w:hAnsi="Times New Roman" w:cs="Times New Roman"/>
          <w:sz w:val="28"/>
          <w:szCs w:val="28"/>
        </w:rPr>
        <w:t xml:space="preserve">   The</w:t>
      </w:r>
      <w:r>
        <w:rPr>
          <w:rFonts w:ascii="Times New Roman" w:hAnsi="Times New Roman" w:cs="Times New Roman"/>
          <w:sz w:val="28"/>
          <w:szCs w:val="28"/>
        </w:rPr>
        <w:t xml:space="preserve"> school offers courses in Commerce, Arts and Science</w:t>
      </w:r>
      <w:r w:rsidR="00207DD6">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(PCM &amp; PCB).The school prepares students for the</w:t>
      </w:r>
    </w:p>
    <w:p w:rsidR="00371A5B" w:rsidRDefault="00371A5B" w:rsidP="00371A5B">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Primary Classes</w:t>
      </w:r>
    </w:p>
    <w:p w:rsidR="00371A5B" w:rsidRDefault="00371A5B" w:rsidP="00371A5B">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Middle Classes</w:t>
      </w:r>
    </w:p>
    <w:p w:rsidR="00371A5B" w:rsidRDefault="00371A5B" w:rsidP="00371A5B">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All India Secondary Education.</w:t>
      </w:r>
    </w:p>
    <w:p w:rsidR="00371A5B" w:rsidRDefault="00371A5B" w:rsidP="00371A5B">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All India senior secondary </w:t>
      </w:r>
      <w:proofErr w:type="gramStart"/>
      <w:r>
        <w:rPr>
          <w:rFonts w:ascii="Times New Roman" w:hAnsi="Times New Roman" w:cs="Times New Roman"/>
          <w:sz w:val="28"/>
          <w:szCs w:val="28"/>
        </w:rPr>
        <w:t>certificate</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Examinition</w:t>
      </w:r>
      <w:proofErr w:type="spellEnd"/>
      <w:r>
        <w:rPr>
          <w:rFonts w:ascii="Times New Roman" w:hAnsi="Times New Roman" w:cs="Times New Roman"/>
          <w:sz w:val="28"/>
          <w:szCs w:val="28"/>
        </w:rPr>
        <w:t>.</w:t>
      </w:r>
    </w:p>
    <w:p w:rsidR="00371A5B" w:rsidRDefault="00371A5B" w:rsidP="00371A5B">
      <w:pPr>
        <w:pStyle w:val="ListParagraph"/>
        <w:jc w:val="both"/>
        <w:rPr>
          <w:rFonts w:ascii="Times New Roman" w:hAnsi="Times New Roman" w:cs="Times New Roman"/>
          <w:sz w:val="28"/>
          <w:szCs w:val="28"/>
        </w:rPr>
      </w:pPr>
    </w:p>
    <w:p w:rsidR="00371A5B" w:rsidRPr="00BE536D" w:rsidRDefault="00371A5B" w:rsidP="00371A5B">
      <w:pPr>
        <w:pStyle w:val="ListParagraph"/>
        <w:jc w:val="both"/>
        <w:rPr>
          <w:rFonts w:ascii="Times New Roman" w:hAnsi="Times New Roman" w:cs="Times New Roman"/>
          <w:b/>
          <w:bCs/>
          <w:color w:val="FABF8F" w:themeColor="accent6" w:themeTint="99"/>
          <w:sz w:val="44"/>
          <w:szCs w:val="44"/>
          <w:u w:val="single"/>
        </w:rPr>
      </w:pPr>
      <w:r w:rsidRPr="00BE536D">
        <w:rPr>
          <w:rFonts w:ascii="Times New Roman" w:hAnsi="Times New Roman" w:cs="Times New Roman"/>
          <w:b/>
          <w:bCs/>
          <w:color w:val="FABF8F" w:themeColor="accent6" w:themeTint="99"/>
          <w:sz w:val="44"/>
          <w:szCs w:val="44"/>
          <w:u w:val="single"/>
        </w:rPr>
        <w:t>Primary (Class I to V)</w:t>
      </w:r>
    </w:p>
    <w:p w:rsidR="00371A5B" w:rsidRDefault="00371A5B" w:rsidP="00371A5B">
      <w:pPr>
        <w:pStyle w:val="ListParagraph"/>
        <w:jc w:val="both"/>
        <w:rPr>
          <w:rFonts w:ascii="Times New Roman" w:hAnsi="Times New Roman" w:cs="Times New Roman"/>
          <w:b/>
          <w:bCs/>
          <w:sz w:val="44"/>
          <w:szCs w:val="44"/>
          <w:u w:val="single"/>
        </w:rPr>
      </w:pPr>
    </w:p>
    <w:tbl>
      <w:tblPr>
        <w:tblStyle w:val="TableGrid"/>
        <w:tblW w:w="0" w:type="auto"/>
        <w:tblInd w:w="720" w:type="dxa"/>
        <w:tblLook w:val="04A0" w:firstRow="1" w:lastRow="0" w:firstColumn="1" w:lastColumn="0" w:noHBand="0" w:noVBand="1"/>
      </w:tblPr>
      <w:tblGrid>
        <w:gridCol w:w="2718"/>
        <w:gridCol w:w="7650"/>
      </w:tblGrid>
      <w:tr w:rsidR="00371A5B" w:rsidTr="00DF19B2">
        <w:tc>
          <w:tcPr>
            <w:tcW w:w="2718" w:type="dxa"/>
          </w:tcPr>
          <w:p w:rsidR="00371A5B" w:rsidRDefault="00371A5B" w:rsidP="00DF19B2">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626A4B">
              <w:rPr>
                <w:rFonts w:ascii="Times New Roman" w:hAnsi="Times New Roman" w:cs="Times New Roman"/>
                <w:color w:val="FF0000"/>
                <w:sz w:val="28"/>
                <w:szCs w:val="28"/>
              </w:rPr>
              <w:t>Language</w:t>
            </w:r>
          </w:p>
        </w:tc>
        <w:tc>
          <w:tcPr>
            <w:tcW w:w="7650" w:type="dxa"/>
          </w:tcPr>
          <w:p w:rsidR="00371A5B" w:rsidRDefault="00371A5B" w:rsidP="00DF19B2">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 English, Hindi, Sanskrit</w:t>
            </w:r>
          </w:p>
        </w:tc>
      </w:tr>
      <w:tr w:rsidR="00371A5B" w:rsidTr="00DF19B2">
        <w:trPr>
          <w:trHeight w:val="1187"/>
        </w:trPr>
        <w:tc>
          <w:tcPr>
            <w:tcW w:w="2718" w:type="dxa"/>
          </w:tcPr>
          <w:p w:rsidR="00371A5B" w:rsidRDefault="00371A5B" w:rsidP="00DF19B2">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626A4B">
              <w:rPr>
                <w:rFonts w:ascii="Times New Roman" w:hAnsi="Times New Roman" w:cs="Times New Roman"/>
                <w:color w:val="FF0000"/>
                <w:sz w:val="28"/>
                <w:szCs w:val="28"/>
              </w:rPr>
              <w:t>Other Subjects</w:t>
            </w:r>
          </w:p>
        </w:tc>
        <w:tc>
          <w:tcPr>
            <w:tcW w:w="7650" w:type="dxa"/>
          </w:tcPr>
          <w:p w:rsidR="00371A5B" w:rsidRDefault="00371A5B" w:rsidP="00DF19B2">
            <w:pPr>
              <w:pStyle w:val="ListParagraph"/>
              <w:ind w:left="0"/>
              <w:jc w:val="both"/>
              <w:rPr>
                <w:rFonts w:ascii="Times New Roman" w:hAnsi="Times New Roman" w:cs="Times New Roman"/>
                <w:sz w:val="28"/>
                <w:szCs w:val="28"/>
              </w:rPr>
            </w:pPr>
            <w:r>
              <w:rPr>
                <w:rFonts w:ascii="Times New Roman" w:hAnsi="Times New Roman" w:cs="Times New Roman"/>
                <w:sz w:val="28"/>
                <w:szCs w:val="28"/>
              </w:rPr>
              <w:t>Mathematics, Social Science, General Science, Computer Science, Physical Education, Arts, Yoga, Music and Environmental Education.</w:t>
            </w:r>
          </w:p>
        </w:tc>
      </w:tr>
    </w:tbl>
    <w:p w:rsidR="00371A5B" w:rsidRDefault="00371A5B" w:rsidP="00371A5B">
      <w:pPr>
        <w:pStyle w:val="ListParagraph"/>
        <w:jc w:val="both"/>
        <w:rPr>
          <w:rFonts w:ascii="Times New Roman" w:hAnsi="Times New Roman" w:cs="Times New Roman"/>
          <w:sz w:val="28"/>
          <w:szCs w:val="28"/>
        </w:rPr>
      </w:pPr>
    </w:p>
    <w:p w:rsidR="00371A5B" w:rsidRDefault="00371A5B" w:rsidP="00371A5B">
      <w:pPr>
        <w:pStyle w:val="ListParagraph"/>
        <w:jc w:val="both"/>
        <w:rPr>
          <w:rFonts w:ascii="Times New Roman" w:hAnsi="Times New Roman" w:cs="Times New Roman"/>
          <w:sz w:val="28"/>
          <w:szCs w:val="28"/>
        </w:rPr>
      </w:pPr>
      <w:r w:rsidRPr="00626A4B">
        <w:rPr>
          <w:rFonts w:ascii="Times New Roman" w:hAnsi="Times New Roman" w:cs="Times New Roman"/>
          <w:b/>
          <w:bCs/>
          <w:sz w:val="44"/>
          <w:szCs w:val="44"/>
          <w:u w:val="single"/>
        </w:rPr>
        <w:t>Middle (Class VI to VIII)</w:t>
      </w:r>
    </w:p>
    <w:tbl>
      <w:tblPr>
        <w:tblStyle w:val="TableGrid"/>
        <w:tblW w:w="0" w:type="auto"/>
        <w:tblInd w:w="720" w:type="dxa"/>
        <w:tblLook w:val="04A0" w:firstRow="1" w:lastRow="0" w:firstColumn="1" w:lastColumn="0" w:noHBand="0" w:noVBand="1"/>
      </w:tblPr>
      <w:tblGrid>
        <w:gridCol w:w="2898"/>
        <w:gridCol w:w="7578"/>
      </w:tblGrid>
      <w:tr w:rsidR="00371A5B" w:rsidTr="00DF19B2">
        <w:tc>
          <w:tcPr>
            <w:tcW w:w="2898" w:type="dxa"/>
          </w:tcPr>
          <w:p w:rsidR="00371A5B" w:rsidRDefault="00371A5B" w:rsidP="00DF19B2">
            <w:pPr>
              <w:pStyle w:val="ListParagraph"/>
              <w:ind w:left="0"/>
              <w:jc w:val="both"/>
              <w:rPr>
                <w:rFonts w:ascii="Times New Roman" w:hAnsi="Times New Roman" w:cs="Times New Roman"/>
                <w:sz w:val="28"/>
                <w:szCs w:val="28"/>
              </w:rPr>
            </w:pPr>
            <w:r w:rsidRPr="00626A4B">
              <w:rPr>
                <w:rFonts w:ascii="Times New Roman" w:hAnsi="Times New Roman" w:cs="Times New Roman"/>
                <w:color w:val="FF0000"/>
                <w:sz w:val="28"/>
                <w:szCs w:val="28"/>
              </w:rPr>
              <w:lastRenderedPageBreak/>
              <w:t>Language</w:t>
            </w:r>
          </w:p>
        </w:tc>
        <w:tc>
          <w:tcPr>
            <w:tcW w:w="7578" w:type="dxa"/>
          </w:tcPr>
          <w:p w:rsidR="00371A5B" w:rsidRDefault="00371A5B" w:rsidP="00DF19B2">
            <w:pPr>
              <w:pStyle w:val="ListParagraph"/>
              <w:ind w:left="0"/>
              <w:jc w:val="both"/>
              <w:rPr>
                <w:rFonts w:ascii="Times New Roman" w:hAnsi="Times New Roman" w:cs="Times New Roman"/>
                <w:sz w:val="28"/>
                <w:szCs w:val="28"/>
              </w:rPr>
            </w:pPr>
            <w:r>
              <w:rPr>
                <w:rFonts w:ascii="Times New Roman" w:hAnsi="Times New Roman" w:cs="Times New Roman"/>
                <w:sz w:val="28"/>
                <w:szCs w:val="28"/>
              </w:rPr>
              <w:t>English, Hindi , Sanskrit</w:t>
            </w:r>
          </w:p>
        </w:tc>
      </w:tr>
      <w:tr w:rsidR="00371A5B" w:rsidTr="00DF19B2">
        <w:tc>
          <w:tcPr>
            <w:tcW w:w="2898" w:type="dxa"/>
          </w:tcPr>
          <w:p w:rsidR="00371A5B" w:rsidRDefault="00371A5B" w:rsidP="00DF19B2">
            <w:pPr>
              <w:pStyle w:val="ListParagraph"/>
              <w:ind w:left="0"/>
              <w:jc w:val="both"/>
              <w:rPr>
                <w:rFonts w:ascii="Times New Roman" w:hAnsi="Times New Roman" w:cs="Times New Roman"/>
                <w:sz w:val="28"/>
                <w:szCs w:val="28"/>
              </w:rPr>
            </w:pPr>
            <w:r w:rsidRPr="00626A4B">
              <w:rPr>
                <w:rFonts w:ascii="Times New Roman" w:hAnsi="Times New Roman" w:cs="Times New Roman"/>
                <w:color w:val="FF0000"/>
                <w:sz w:val="28"/>
                <w:szCs w:val="28"/>
              </w:rPr>
              <w:t>Other Subjects</w:t>
            </w:r>
          </w:p>
        </w:tc>
        <w:tc>
          <w:tcPr>
            <w:tcW w:w="7578" w:type="dxa"/>
          </w:tcPr>
          <w:p w:rsidR="00371A5B" w:rsidRDefault="00371A5B" w:rsidP="00DF19B2">
            <w:pPr>
              <w:pStyle w:val="ListParagraph"/>
              <w:ind w:left="0"/>
              <w:jc w:val="both"/>
              <w:rPr>
                <w:rFonts w:ascii="Times New Roman" w:hAnsi="Times New Roman" w:cs="Times New Roman"/>
                <w:sz w:val="28"/>
                <w:szCs w:val="28"/>
              </w:rPr>
            </w:pPr>
            <w:r>
              <w:rPr>
                <w:rFonts w:ascii="Times New Roman" w:hAnsi="Times New Roman" w:cs="Times New Roman"/>
                <w:sz w:val="28"/>
                <w:szCs w:val="28"/>
              </w:rPr>
              <w:t>Mathematics, Social Science , General Science, Computer Science, Physical Education, Arts, Yoga, Music, and Environmental Education</w:t>
            </w:r>
          </w:p>
        </w:tc>
      </w:tr>
    </w:tbl>
    <w:p w:rsidR="00371A5B" w:rsidRPr="00626A4B" w:rsidRDefault="00371A5B" w:rsidP="00371A5B">
      <w:pPr>
        <w:pStyle w:val="ListParagraph"/>
        <w:jc w:val="both"/>
        <w:rPr>
          <w:rFonts w:ascii="Times New Roman" w:hAnsi="Times New Roman" w:cs="Times New Roman"/>
          <w:sz w:val="28"/>
          <w:szCs w:val="28"/>
        </w:rPr>
      </w:pPr>
    </w:p>
    <w:p w:rsidR="007B5D36" w:rsidRDefault="007B5D36"/>
    <w:sectPr w:rsidR="007B5D36" w:rsidSect="008A6C27">
      <w:pgSz w:w="12240" w:h="15840"/>
      <w:pgMar w:top="630" w:right="630" w:bottom="720" w:left="63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072E"/>
    <w:multiLevelType w:val="hybridMultilevel"/>
    <w:tmpl w:val="238E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6B3485"/>
    <w:multiLevelType w:val="hybridMultilevel"/>
    <w:tmpl w:val="36F0F5C0"/>
    <w:lvl w:ilvl="0" w:tplc="55760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A5B"/>
    <w:rsid w:val="00207DD6"/>
    <w:rsid w:val="00371A5B"/>
    <w:rsid w:val="007B5D36"/>
    <w:rsid w:val="00BE536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A5B"/>
    <w:rPr>
      <w:rFonts w:cs="Mangal"/>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A5B"/>
    <w:pPr>
      <w:ind w:left="720"/>
      <w:contextualSpacing/>
    </w:pPr>
  </w:style>
  <w:style w:type="table" w:styleId="TableGrid">
    <w:name w:val="Table Grid"/>
    <w:basedOn w:val="TableNormal"/>
    <w:uiPriority w:val="59"/>
    <w:rsid w:val="00371A5B"/>
    <w:pPr>
      <w:spacing w:after="0" w:line="240" w:lineRule="auto"/>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A5B"/>
    <w:rPr>
      <w:rFonts w:cs="Mangal"/>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A5B"/>
    <w:pPr>
      <w:ind w:left="720"/>
      <w:contextualSpacing/>
    </w:pPr>
  </w:style>
  <w:style w:type="table" w:styleId="TableGrid">
    <w:name w:val="Table Grid"/>
    <w:basedOn w:val="TableNormal"/>
    <w:uiPriority w:val="59"/>
    <w:rsid w:val="00371A5B"/>
    <w:pPr>
      <w:spacing w:after="0" w:line="240" w:lineRule="auto"/>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lappy users</dc:creator>
  <cp:lastModifiedBy>Windows User</cp:lastModifiedBy>
  <cp:revision>3</cp:revision>
  <dcterms:created xsi:type="dcterms:W3CDTF">2024-09-14T03:36:00Z</dcterms:created>
  <dcterms:modified xsi:type="dcterms:W3CDTF">2024-10-07T03:29:00Z</dcterms:modified>
</cp:coreProperties>
</file>