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7CF" w:rsidRPr="007E4233" w:rsidRDefault="003527CF" w:rsidP="003527CF">
      <w:pPr>
        <w:jc w:val="center"/>
        <w:rPr>
          <w:rFonts w:ascii="Times New Roman" w:hAnsi="Times New Roman" w:cs="Times New Roman"/>
          <w:b/>
          <w:i w:val="0"/>
          <w:sz w:val="22"/>
          <w:szCs w:val="22"/>
        </w:rPr>
      </w:pPr>
      <w:r w:rsidRPr="007E4233">
        <w:rPr>
          <w:rFonts w:ascii="Times New Roman" w:hAnsi="Times New Roman" w:cs="Times New Roman"/>
          <w:b/>
          <w:i w:val="0"/>
          <w:sz w:val="22"/>
          <w:szCs w:val="22"/>
        </w:rPr>
        <w:t>Syllabus of English Class-XII</w:t>
      </w:r>
    </w:p>
    <w:p w:rsidR="003527CF" w:rsidRPr="007E4233" w:rsidRDefault="003527CF" w:rsidP="003527CF">
      <w:pPr>
        <w:jc w:val="center"/>
        <w:rPr>
          <w:rFonts w:ascii="Times New Roman" w:hAnsi="Times New Roman" w:cs="Times New Roman"/>
          <w:b/>
          <w:i w:val="0"/>
          <w:sz w:val="22"/>
          <w:szCs w:val="22"/>
        </w:rPr>
      </w:pPr>
    </w:p>
    <w:p w:rsidR="003527CF" w:rsidRPr="007E4233" w:rsidRDefault="003527CF" w:rsidP="003527CF">
      <w:pPr>
        <w:jc w:val="center"/>
        <w:rPr>
          <w:rFonts w:ascii="Times New Roman" w:hAnsi="Times New Roman" w:cs="Times New Roman"/>
          <w:b/>
          <w:i w:val="0"/>
          <w:sz w:val="22"/>
          <w:szCs w:val="22"/>
        </w:rPr>
      </w:pPr>
    </w:p>
    <w:tbl>
      <w:tblPr>
        <w:tblStyle w:val="TableGrid"/>
        <w:tblW w:w="0" w:type="auto"/>
        <w:jc w:val="center"/>
        <w:tblInd w:w="-786" w:type="dxa"/>
        <w:tblLayout w:type="fixed"/>
        <w:tblLook w:val="04A0" w:firstRow="1" w:lastRow="0" w:firstColumn="1" w:lastColumn="0" w:noHBand="0" w:noVBand="1"/>
      </w:tblPr>
      <w:tblGrid>
        <w:gridCol w:w="1255"/>
        <w:gridCol w:w="2137"/>
        <w:gridCol w:w="1004"/>
        <w:gridCol w:w="2527"/>
        <w:gridCol w:w="1620"/>
        <w:gridCol w:w="1530"/>
        <w:gridCol w:w="1440"/>
        <w:gridCol w:w="1440"/>
        <w:gridCol w:w="1433"/>
      </w:tblGrid>
      <w:tr w:rsidR="002D3DCA" w:rsidRPr="007E4233" w:rsidTr="002D3DCA">
        <w:trPr>
          <w:trHeight w:val="413"/>
          <w:jc w:val="center"/>
        </w:trPr>
        <w:tc>
          <w:tcPr>
            <w:tcW w:w="1255" w:type="dxa"/>
            <w:vAlign w:val="center"/>
          </w:tcPr>
          <w:p w:rsidR="00693F1A" w:rsidRPr="007E4233" w:rsidRDefault="00693F1A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Months</w:t>
            </w:r>
          </w:p>
        </w:tc>
        <w:tc>
          <w:tcPr>
            <w:tcW w:w="2137" w:type="dxa"/>
            <w:vAlign w:val="center"/>
          </w:tcPr>
          <w:p w:rsidR="00693F1A" w:rsidRPr="007E4233" w:rsidRDefault="00693F1A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Chapters</w:t>
            </w:r>
          </w:p>
        </w:tc>
        <w:tc>
          <w:tcPr>
            <w:tcW w:w="1004" w:type="dxa"/>
            <w:vAlign w:val="center"/>
          </w:tcPr>
          <w:p w:rsidR="00693F1A" w:rsidRPr="007E4233" w:rsidRDefault="00693F1A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Periods</w:t>
            </w:r>
          </w:p>
        </w:tc>
        <w:tc>
          <w:tcPr>
            <w:tcW w:w="2527" w:type="dxa"/>
            <w:vAlign w:val="center"/>
          </w:tcPr>
          <w:p w:rsidR="00693F1A" w:rsidRPr="007E4233" w:rsidRDefault="00693F1A" w:rsidP="007E4233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Topics</w:t>
            </w:r>
          </w:p>
        </w:tc>
        <w:tc>
          <w:tcPr>
            <w:tcW w:w="1620" w:type="dxa"/>
            <w:vAlign w:val="center"/>
          </w:tcPr>
          <w:p w:rsidR="00693F1A" w:rsidRPr="007E4233" w:rsidRDefault="00693F1A" w:rsidP="007E4233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Notebook</w:t>
            </w:r>
          </w:p>
        </w:tc>
        <w:tc>
          <w:tcPr>
            <w:tcW w:w="1530" w:type="dxa"/>
            <w:vAlign w:val="center"/>
          </w:tcPr>
          <w:p w:rsidR="00693F1A" w:rsidRPr="007E4233" w:rsidRDefault="00693F1A" w:rsidP="007E4233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Subject Enrichment</w:t>
            </w:r>
          </w:p>
        </w:tc>
        <w:tc>
          <w:tcPr>
            <w:tcW w:w="1440" w:type="dxa"/>
            <w:vAlign w:val="center"/>
          </w:tcPr>
          <w:p w:rsidR="00693F1A" w:rsidRPr="007E4233" w:rsidRDefault="00693F1A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1</w:t>
            </w:r>
            <w:r w:rsidRPr="007E4233">
              <w:rPr>
                <w:rFonts w:ascii="Times New Roman" w:hAnsi="Times New Roman" w:cs="Times New Roman"/>
                <w:b/>
                <w:i w:val="0"/>
                <w:sz w:val="22"/>
                <w:szCs w:val="22"/>
                <w:vertAlign w:val="superscript"/>
              </w:rPr>
              <w:t>st</w:t>
            </w:r>
            <w:r w:rsidRPr="007E4233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 Term Examination</w:t>
            </w:r>
          </w:p>
        </w:tc>
        <w:tc>
          <w:tcPr>
            <w:tcW w:w="1440" w:type="dxa"/>
            <w:vAlign w:val="center"/>
          </w:tcPr>
          <w:p w:rsidR="00693F1A" w:rsidRPr="007E4233" w:rsidRDefault="00693F1A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Mid-Term Examination</w:t>
            </w:r>
          </w:p>
        </w:tc>
        <w:tc>
          <w:tcPr>
            <w:tcW w:w="1433" w:type="dxa"/>
            <w:vAlign w:val="center"/>
          </w:tcPr>
          <w:p w:rsidR="00693F1A" w:rsidRPr="007E4233" w:rsidRDefault="00693F1A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Final Examination</w:t>
            </w:r>
          </w:p>
        </w:tc>
      </w:tr>
      <w:tr w:rsidR="002D3DCA" w:rsidRPr="007E4233" w:rsidTr="002D3DCA">
        <w:trPr>
          <w:trHeight w:val="737"/>
          <w:jc w:val="center"/>
        </w:trPr>
        <w:tc>
          <w:tcPr>
            <w:tcW w:w="1255" w:type="dxa"/>
            <w:vMerge w:val="restart"/>
            <w:vAlign w:val="center"/>
          </w:tcPr>
          <w:p w:rsidR="00693F1A" w:rsidRPr="007E4233" w:rsidRDefault="00693F1A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April</w:t>
            </w:r>
          </w:p>
        </w:tc>
        <w:tc>
          <w:tcPr>
            <w:tcW w:w="2137" w:type="dxa"/>
            <w:vAlign w:val="center"/>
          </w:tcPr>
          <w:p w:rsidR="00693F1A" w:rsidRPr="007E4233" w:rsidRDefault="00693F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i w:val="0"/>
                <w:sz w:val="22"/>
                <w:szCs w:val="22"/>
              </w:rPr>
              <w:t>Literature: Flamingo</w:t>
            </w:r>
          </w:p>
          <w:p w:rsidR="00693F1A" w:rsidRDefault="00693F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693F1A" w:rsidRPr="007E4233" w:rsidRDefault="00693F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i w:val="0"/>
                <w:sz w:val="22"/>
                <w:szCs w:val="22"/>
              </w:rPr>
              <w:t>Ch-1 : The Last Lesson</w:t>
            </w:r>
          </w:p>
        </w:tc>
        <w:tc>
          <w:tcPr>
            <w:tcW w:w="1004" w:type="dxa"/>
            <w:vAlign w:val="center"/>
          </w:tcPr>
          <w:p w:rsidR="00693F1A" w:rsidRPr="007E4233" w:rsidRDefault="00693F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i w:val="0"/>
                <w:sz w:val="22"/>
                <w:szCs w:val="22"/>
              </w:rPr>
              <w:t>5</w:t>
            </w:r>
          </w:p>
        </w:tc>
        <w:tc>
          <w:tcPr>
            <w:tcW w:w="2527" w:type="dxa"/>
            <w:vAlign w:val="center"/>
          </w:tcPr>
          <w:p w:rsidR="00693F1A" w:rsidRPr="005E1ABD" w:rsidRDefault="00693F1A" w:rsidP="005E1ABD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i w:val="0"/>
                <w:sz w:val="22"/>
                <w:szCs w:val="22"/>
              </w:rPr>
              <w:t>Warm-up, Introduction, New Words, Reading, Explanation, Sentence Formation, Word Meanings, HOTS &amp; MIL Questions</w:t>
            </w:r>
          </w:p>
        </w:tc>
        <w:tc>
          <w:tcPr>
            <w:tcW w:w="1620" w:type="dxa"/>
            <w:vAlign w:val="center"/>
          </w:tcPr>
          <w:p w:rsidR="00693F1A" w:rsidRPr="007E4233" w:rsidRDefault="00693F1A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i w:val="0"/>
                <w:sz w:val="22"/>
                <w:szCs w:val="22"/>
              </w:rPr>
              <w:t>Instruction to cover copies and books &amp; maintain the copy properly. Copy should be neat and Clean.</w:t>
            </w:r>
          </w:p>
        </w:tc>
        <w:tc>
          <w:tcPr>
            <w:tcW w:w="1530" w:type="dxa"/>
            <w:vAlign w:val="center"/>
          </w:tcPr>
          <w:p w:rsidR="00693F1A" w:rsidRPr="007E4233" w:rsidRDefault="00693F1A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i w:val="0"/>
                <w:sz w:val="22"/>
                <w:szCs w:val="22"/>
              </w:rPr>
              <w:t>ASL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:</w:t>
            </w:r>
          </w:p>
          <w:p w:rsidR="00693F1A" w:rsidRPr="007E4233" w:rsidRDefault="00693F1A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693F1A" w:rsidRDefault="00693F1A" w:rsidP="007E4233">
            <w:pPr>
              <w:pStyle w:val="ListParagraph"/>
              <w:numPr>
                <w:ilvl w:val="0"/>
                <w:numId w:val="1"/>
              </w:numPr>
              <w:ind w:left="252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i w:val="0"/>
                <w:sz w:val="22"/>
                <w:szCs w:val="22"/>
              </w:rPr>
              <w:t>Importanc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e of </w:t>
            </w:r>
            <w:r w:rsidRPr="007E4233">
              <w:rPr>
                <w:rFonts w:ascii="Times New Roman" w:hAnsi="Times New Roman" w:cs="Times New Roman"/>
                <w:i w:val="0"/>
                <w:sz w:val="22"/>
                <w:szCs w:val="22"/>
              </w:rPr>
              <w:t>Language</w:t>
            </w:r>
          </w:p>
          <w:p w:rsidR="00693F1A" w:rsidRDefault="00693F1A" w:rsidP="007E4233">
            <w:pPr>
              <w:pStyle w:val="ListParagraph"/>
              <w:ind w:left="252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693F1A" w:rsidRPr="007E4233" w:rsidRDefault="00693F1A" w:rsidP="007E4233">
            <w:pPr>
              <w:pStyle w:val="ListParagraph"/>
              <w:numPr>
                <w:ilvl w:val="0"/>
                <w:numId w:val="1"/>
              </w:numPr>
              <w:ind w:left="252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i w:val="0"/>
                <w:sz w:val="22"/>
                <w:szCs w:val="22"/>
              </w:rPr>
              <w:t>Three Language Formula</w:t>
            </w:r>
          </w:p>
        </w:tc>
        <w:tc>
          <w:tcPr>
            <w:tcW w:w="1440" w:type="dxa"/>
            <w:vAlign w:val="center"/>
          </w:tcPr>
          <w:p w:rsidR="00693F1A" w:rsidRPr="007E4233" w:rsidRDefault="00693F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02</w:t>
            </w:r>
          </w:p>
        </w:tc>
        <w:tc>
          <w:tcPr>
            <w:tcW w:w="1440" w:type="dxa"/>
            <w:vAlign w:val="center"/>
          </w:tcPr>
          <w:p w:rsidR="00693F1A" w:rsidRPr="007E4233" w:rsidRDefault="00693F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693F1A" w:rsidRPr="007E4233" w:rsidRDefault="00693F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02</w:t>
            </w:r>
          </w:p>
        </w:tc>
      </w:tr>
      <w:tr w:rsidR="002D3DCA" w:rsidRPr="007E4233" w:rsidTr="002D3DCA">
        <w:trPr>
          <w:trHeight w:val="737"/>
          <w:jc w:val="center"/>
        </w:trPr>
        <w:tc>
          <w:tcPr>
            <w:tcW w:w="1255" w:type="dxa"/>
            <w:vMerge/>
            <w:vAlign w:val="center"/>
          </w:tcPr>
          <w:p w:rsidR="00693F1A" w:rsidRPr="007E4233" w:rsidRDefault="00693F1A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693F1A" w:rsidRPr="007E4233" w:rsidRDefault="00693F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Chapter-2: Lost Spring</w:t>
            </w:r>
          </w:p>
        </w:tc>
        <w:tc>
          <w:tcPr>
            <w:tcW w:w="1004" w:type="dxa"/>
            <w:vAlign w:val="center"/>
          </w:tcPr>
          <w:p w:rsidR="00693F1A" w:rsidRPr="007E4233" w:rsidRDefault="00693F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5</w:t>
            </w:r>
          </w:p>
        </w:tc>
        <w:tc>
          <w:tcPr>
            <w:tcW w:w="2527" w:type="dxa"/>
            <w:vAlign w:val="center"/>
          </w:tcPr>
          <w:p w:rsidR="00693F1A" w:rsidRPr="005E1ABD" w:rsidRDefault="00693F1A" w:rsidP="005E1ABD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i w:val="0"/>
                <w:sz w:val="22"/>
                <w:szCs w:val="22"/>
              </w:rPr>
              <w:t>Warm-up, Introduction, New Words, Reading, Explanation, Sentence Formation, Word Meanings, HOTS &amp; MIL Questions</w:t>
            </w:r>
          </w:p>
        </w:tc>
        <w:tc>
          <w:tcPr>
            <w:tcW w:w="1620" w:type="dxa"/>
            <w:vAlign w:val="center"/>
          </w:tcPr>
          <w:p w:rsidR="00693F1A" w:rsidRPr="007E4233" w:rsidRDefault="00693F1A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693F1A" w:rsidRPr="007E4233" w:rsidRDefault="00693F1A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i w:val="0"/>
                <w:sz w:val="22"/>
                <w:szCs w:val="22"/>
              </w:rPr>
              <w:t>ASL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:</w:t>
            </w:r>
          </w:p>
          <w:p w:rsidR="00693F1A" w:rsidRPr="007E4233" w:rsidRDefault="00693F1A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693F1A" w:rsidRPr="001B3EB0" w:rsidRDefault="00693F1A" w:rsidP="007E4233">
            <w:pPr>
              <w:pStyle w:val="ListParagraph"/>
              <w:numPr>
                <w:ilvl w:val="0"/>
                <w:numId w:val="1"/>
              </w:numPr>
              <w:ind w:left="252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Hazard and its Management</w:t>
            </w:r>
          </w:p>
        </w:tc>
        <w:tc>
          <w:tcPr>
            <w:tcW w:w="1440" w:type="dxa"/>
            <w:vAlign w:val="center"/>
          </w:tcPr>
          <w:p w:rsidR="00693F1A" w:rsidRDefault="00693F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02</w:t>
            </w:r>
          </w:p>
        </w:tc>
        <w:tc>
          <w:tcPr>
            <w:tcW w:w="1440" w:type="dxa"/>
            <w:vAlign w:val="center"/>
          </w:tcPr>
          <w:p w:rsidR="00693F1A" w:rsidRPr="007E4233" w:rsidRDefault="00693F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693F1A" w:rsidRDefault="00693F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02</w:t>
            </w:r>
          </w:p>
        </w:tc>
      </w:tr>
      <w:tr w:rsidR="002D3DCA" w:rsidRPr="007E4233" w:rsidTr="002D3DCA">
        <w:trPr>
          <w:trHeight w:val="737"/>
          <w:jc w:val="center"/>
        </w:trPr>
        <w:tc>
          <w:tcPr>
            <w:tcW w:w="1255" w:type="dxa"/>
            <w:vMerge/>
            <w:vAlign w:val="center"/>
          </w:tcPr>
          <w:p w:rsidR="00693F1A" w:rsidRPr="007E4233" w:rsidRDefault="00693F1A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693F1A" w:rsidRPr="007E4233" w:rsidRDefault="00693F1A" w:rsidP="00A965A9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Literature: 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Vistas</w:t>
            </w:r>
          </w:p>
          <w:p w:rsidR="00693F1A" w:rsidRDefault="00693F1A" w:rsidP="00A965A9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693F1A" w:rsidRDefault="00693F1A" w:rsidP="00A965A9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Ch-1 : The 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Third Level</w:t>
            </w:r>
          </w:p>
        </w:tc>
        <w:tc>
          <w:tcPr>
            <w:tcW w:w="1004" w:type="dxa"/>
            <w:vAlign w:val="center"/>
          </w:tcPr>
          <w:p w:rsidR="00693F1A" w:rsidRDefault="00693F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5</w:t>
            </w:r>
          </w:p>
        </w:tc>
        <w:tc>
          <w:tcPr>
            <w:tcW w:w="2527" w:type="dxa"/>
            <w:vAlign w:val="center"/>
          </w:tcPr>
          <w:p w:rsidR="00693F1A" w:rsidRPr="007E4233" w:rsidRDefault="00693F1A" w:rsidP="002F693F">
            <w:pPr>
              <w:pStyle w:val="NoSpacing"/>
              <w:rPr>
                <w:i w:val="0"/>
              </w:rPr>
            </w:pPr>
            <w:r w:rsidRPr="007E4233">
              <w:rPr>
                <w:rFonts w:ascii="Times New Roman" w:hAnsi="Times New Roman" w:cs="Times New Roman"/>
                <w:i w:val="0"/>
                <w:sz w:val="22"/>
                <w:szCs w:val="22"/>
              </w:rPr>
              <w:t>Warm-up, Introduction, New Words, Reading, Explanation, Sentence Formation, Word Meanings, HOTS &amp; MIL Questions</w:t>
            </w:r>
          </w:p>
        </w:tc>
        <w:tc>
          <w:tcPr>
            <w:tcW w:w="1620" w:type="dxa"/>
            <w:vAlign w:val="center"/>
          </w:tcPr>
          <w:p w:rsidR="00693F1A" w:rsidRPr="007E4233" w:rsidRDefault="00693F1A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Checking of copies</w:t>
            </w:r>
          </w:p>
        </w:tc>
        <w:tc>
          <w:tcPr>
            <w:tcW w:w="1530" w:type="dxa"/>
            <w:vAlign w:val="center"/>
          </w:tcPr>
          <w:p w:rsidR="00693F1A" w:rsidRPr="007E4233" w:rsidRDefault="00693F1A" w:rsidP="00C810FA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i w:val="0"/>
                <w:sz w:val="22"/>
                <w:szCs w:val="22"/>
              </w:rPr>
              <w:t>ASL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:</w:t>
            </w:r>
          </w:p>
          <w:p w:rsidR="00693F1A" w:rsidRPr="007E4233" w:rsidRDefault="00693F1A" w:rsidP="00C810FA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693F1A" w:rsidRPr="005E1ABD" w:rsidRDefault="00693F1A" w:rsidP="005E1ABD">
            <w:pPr>
              <w:pStyle w:val="ListParagraph"/>
              <w:numPr>
                <w:ilvl w:val="0"/>
                <w:numId w:val="1"/>
              </w:numPr>
              <w:ind w:left="252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5E1ABD">
              <w:rPr>
                <w:rFonts w:ascii="Times New Roman" w:hAnsi="Times New Roman" w:cs="Times New Roman"/>
                <w:i w:val="0"/>
                <w:sz w:val="22"/>
                <w:szCs w:val="22"/>
              </w:rPr>
              <w:t>Do you believe 3</w:t>
            </w:r>
            <w:r w:rsidRPr="005E1ABD">
              <w:rPr>
                <w:rFonts w:ascii="Times New Roman" w:hAnsi="Times New Roman" w:cs="Times New Roman"/>
                <w:i w:val="0"/>
                <w:sz w:val="22"/>
                <w:szCs w:val="22"/>
                <w:vertAlign w:val="superscript"/>
              </w:rPr>
              <w:t>rd</w:t>
            </w:r>
            <w:r w:rsidRPr="005E1ABD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level exists?</w:t>
            </w:r>
          </w:p>
        </w:tc>
        <w:tc>
          <w:tcPr>
            <w:tcW w:w="1440" w:type="dxa"/>
            <w:vAlign w:val="center"/>
          </w:tcPr>
          <w:p w:rsidR="00693F1A" w:rsidRDefault="00693F1A" w:rsidP="00615037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02</w:t>
            </w:r>
          </w:p>
        </w:tc>
        <w:tc>
          <w:tcPr>
            <w:tcW w:w="1440" w:type="dxa"/>
            <w:vAlign w:val="center"/>
          </w:tcPr>
          <w:p w:rsidR="00693F1A" w:rsidRPr="007E4233" w:rsidRDefault="00693F1A" w:rsidP="00615037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693F1A" w:rsidRDefault="00693F1A" w:rsidP="00615037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02</w:t>
            </w:r>
          </w:p>
        </w:tc>
      </w:tr>
      <w:tr w:rsidR="002D3DCA" w:rsidRPr="007E4233" w:rsidTr="002D3DCA">
        <w:trPr>
          <w:trHeight w:val="737"/>
          <w:jc w:val="center"/>
        </w:trPr>
        <w:tc>
          <w:tcPr>
            <w:tcW w:w="1255" w:type="dxa"/>
            <w:vMerge/>
            <w:vAlign w:val="center"/>
          </w:tcPr>
          <w:p w:rsidR="00693F1A" w:rsidRPr="007E4233" w:rsidRDefault="00693F1A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693F1A" w:rsidRDefault="00693F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Reading: Case Based Passage</w:t>
            </w:r>
          </w:p>
        </w:tc>
        <w:tc>
          <w:tcPr>
            <w:tcW w:w="1004" w:type="dxa"/>
            <w:vAlign w:val="center"/>
          </w:tcPr>
          <w:p w:rsidR="00693F1A" w:rsidRDefault="00693F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1</w:t>
            </w:r>
          </w:p>
        </w:tc>
        <w:tc>
          <w:tcPr>
            <w:tcW w:w="2527" w:type="dxa"/>
            <w:vAlign w:val="center"/>
          </w:tcPr>
          <w:p w:rsidR="00693F1A" w:rsidRPr="00A020BF" w:rsidRDefault="00693F1A" w:rsidP="007E4233">
            <w:pPr>
              <w:pStyle w:val="NoSpacing"/>
              <w:rPr>
                <w:i w:val="0"/>
                <w:sz w:val="22"/>
                <w:szCs w:val="22"/>
              </w:rPr>
            </w:pPr>
            <w:r w:rsidRPr="00A020BF">
              <w:rPr>
                <w:i w:val="0"/>
                <w:sz w:val="22"/>
                <w:szCs w:val="22"/>
              </w:rPr>
              <w:t>Conceptual Understanding and Analyzing</w:t>
            </w:r>
          </w:p>
        </w:tc>
        <w:tc>
          <w:tcPr>
            <w:tcW w:w="1620" w:type="dxa"/>
            <w:vAlign w:val="center"/>
          </w:tcPr>
          <w:p w:rsidR="00693F1A" w:rsidRPr="00A020BF" w:rsidRDefault="00693F1A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A020BF">
              <w:rPr>
                <w:rFonts w:ascii="Times New Roman" w:hAnsi="Times New Roman" w:cs="Times New Roman"/>
                <w:i w:val="0"/>
                <w:sz w:val="22"/>
                <w:szCs w:val="22"/>
              </w:rPr>
              <w:t>Checking of neatness of copies</w:t>
            </w:r>
          </w:p>
        </w:tc>
        <w:tc>
          <w:tcPr>
            <w:tcW w:w="1530" w:type="dxa"/>
            <w:vAlign w:val="center"/>
          </w:tcPr>
          <w:p w:rsidR="00693F1A" w:rsidRPr="00A020BF" w:rsidRDefault="00693F1A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693F1A" w:rsidRPr="00A020BF" w:rsidRDefault="00693F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A020BF">
              <w:rPr>
                <w:rFonts w:ascii="Times New Roman" w:hAnsi="Times New Roman" w:cs="Times New Roman"/>
                <w:i w:val="0"/>
                <w:sz w:val="22"/>
                <w:szCs w:val="22"/>
              </w:rPr>
              <w:t>10</w:t>
            </w:r>
          </w:p>
        </w:tc>
        <w:tc>
          <w:tcPr>
            <w:tcW w:w="1440" w:type="dxa"/>
            <w:vAlign w:val="center"/>
          </w:tcPr>
          <w:p w:rsidR="00693F1A" w:rsidRPr="00A020BF" w:rsidRDefault="00693F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693F1A" w:rsidRPr="00A020BF" w:rsidRDefault="00693F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A020BF">
              <w:rPr>
                <w:rFonts w:ascii="Times New Roman" w:hAnsi="Times New Roman" w:cs="Times New Roman"/>
                <w:i w:val="0"/>
                <w:sz w:val="22"/>
                <w:szCs w:val="22"/>
              </w:rPr>
              <w:t>10</w:t>
            </w:r>
          </w:p>
        </w:tc>
      </w:tr>
      <w:tr w:rsidR="002D3DCA" w:rsidRPr="007E4233" w:rsidTr="002D3DCA">
        <w:trPr>
          <w:trHeight w:val="737"/>
          <w:jc w:val="center"/>
        </w:trPr>
        <w:tc>
          <w:tcPr>
            <w:tcW w:w="1255" w:type="dxa"/>
            <w:vMerge/>
            <w:vAlign w:val="center"/>
          </w:tcPr>
          <w:p w:rsidR="00693F1A" w:rsidRPr="007E4233" w:rsidRDefault="00693F1A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693F1A" w:rsidRDefault="00693F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Writing: NOTICE</w:t>
            </w:r>
          </w:p>
        </w:tc>
        <w:tc>
          <w:tcPr>
            <w:tcW w:w="1004" w:type="dxa"/>
            <w:vAlign w:val="center"/>
          </w:tcPr>
          <w:p w:rsidR="00693F1A" w:rsidRDefault="00693F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2</w:t>
            </w:r>
          </w:p>
        </w:tc>
        <w:tc>
          <w:tcPr>
            <w:tcW w:w="2527" w:type="dxa"/>
            <w:vAlign w:val="center"/>
          </w:tcPr>
          <w:p w:rsidR="00693F1A" w:rsidRPr="00A020BF" w:rsidRDefault="00693F1A" w:rsidP="007E4233">
            <w:pPr>
              <w:pStyle w:val="NoSpacing"/>
              <w:rPr>
                <w:i w:val="0"/>
                <w:sz w:val="22"/>
                <w:szCs w:val="22"/>
              </w:rPr>
            </w:pPr>
            <w:r w:rsidRPr="00A020BF">
              <w:rPr>
                <w:i w:val="0"/>
                <w:sz w:val="22"/>
                <w:szCs w:val="22"/>
              </w:rPr>
              <w:t>Format of Notice: Basic points of notice</w:t>
            </w:r>
          </w:p>
        </w:tc>
        <w:tc>
          <w:tcPr>
            <w:tcW w:w="1620" w:type="dxa"/>
            <w:vAlign w:val="center"/>
          </w:tcPr>
          <w:p w:rsidR="00693F1A" w:rsidRPr="00A020BF" w:rsidRDefault="00693F1A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693F1A" w:rsidRPr="00A020BF" w:rsidRDefault="00693F1A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A020BF">
              <w:rPr>
                <w:rFonts w:ascii="Times New Roman" w:hAnsi="Times New Roman" w:cs="Times New Roman"/>
                <w:i w:val="0"/>
                <w:sz w:val="22"/>
                <w:szCs w:val="22"/>
              </w:rPr>
              <w:t>Notice Sample Practice</w:t>
            </w:r>
          </w:p>
        </w:tc>
        <w:tc>
          <w:tcPr>
            <w:tcW w:w="1440" w:type="dxa"/>
            <w:vAlign w:val="center"/>
          </w:tcPr>
          <w:p w:rsidR="00693F1A" w:rsidRPr="00A020BF" w:rsidRDefault="00693F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A020BF">
              <w:rPr>
                <w:rFonts w:ascii="Times New Roman" w:hAnsi="Times New Roman" w:cs="Times New Roman"/>
                <w:i w:val="0"/>
                <w:sz w:val="22"/>
                <w:szCs w:val="22"/>
              </w:rPr>
              <w:t>04</w:t>
            </w:r>
          </w:p>
        </w:tc>
        <w:tc>
          <w:tcPr>
            <w:tcW w:w="1440" w:type="dxa"/>
            <w:vAlign w:val="center"/>
          </w:tcPr>
          <w:p w:rsidR="00693F1A" w:rsidRPr="00A020BF" w:rsidRDefault="00693F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693F1A" w:rsidRPr="00A020BF" w:rsidRDefault="00693F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A020BF">
              <w:rPr>
                <w:rFonts w:ascii="Times New Roman" w:hAnsi="Times New Roman" w:cs="Times New Roman"/>
                <w:i w:val="0"/>
                <w:sz w:val="22"/>
                <w:szCs w:val="22"/>
              </w:rPr>
              <w:t>04</w:t>
            </w:r>
          </w:p>
        </w:tc>
      </w:tr>
      <w:tr w:rsidR="002D3DCA" w:rsidRPr="007E4233" w:rsidTr="002D3DCA">
        <w:trPr>
          <w:trHeight w:val="737"/>
          <w:jc w:val="center"/>
        </w:trPr>
        <w:tc>
          <w:tcPr>
            <w:tcW w:w="1255" w:type="dxa"/>
            <w:vMerge w:val="restart"/>
            <w:vAlign w:val="center"/>
          </w:tcPr>
          <w:p w:rsidR="00896B68" w:rsidRPr="007E4233" w:rsidRDefault="00896B68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May</w:t>
            </w:r>
          </w:p>
        </w:tc>
        <w:tc>
          <w:tcPr>
            <w:tcW w:w="2137" w:type="dxa"/>
            <w:vAlign w:val="center"/>
          </w:tcPr>
          <w:p w:rsidR="00896B68" w:rsidRDefault="00896B68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Literature : Flamingo</w:t>
            </w:r>
          </w:p>
          <w:p w:rsidR="00896B68" w:rsidRDefault="00896B68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896B68" w:rsidRPr="007E4233" w:rsidRDefault="00896B68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Ch-3: Lost Spring</w:t>
            </w:r>
          </w:p>
        </w:tc>
        <w:tc>
          <w:tcPr>
            <w:tcW w:w="1004" w:type="dxa"/>
            <w:vAlign w:val="center"/>
          </w:tcPr>
          <w:p w:rsidR="00896B68" w:rsidRPr="007E4233" w:rsidRDefault="00896B68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5</w:t>
            </w:r>
          </w:p>
        </w:tc>
        <w:tc>
          <w:tcPr>
            <w:tcW w:w="2527" w:type="dxa"/>
            <w:vAlign w:val="center"/>
          </w:tcPr>
          <w:p w:rsidR="00896B68" w:rsidRPr="007E4233" w:rsidRDefault="00896B68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i w:val="0"/>
                <w:sz w:val="22"/>
                <w:szCs w:val="22"/>
              </w:rPr>
              <w:t>Warm-up, Introduction, New Words, Reading, Explanation, Sentence Formation, Word Meanings, HOTS &amp; MIL Questions</w:t>
            </w:r>
          </w:p>
        </w:tc>
        <w:tc>
          <w:tcPr>
            <w:tcW w:w="1620" w:type="dxa"/>
            <w:vAlign w:val="center"/>
          </w:tcPr>
          <w:p w:rsidR="00896B68" w:rsidRPr="007E4233" w:rsidRDefault="00C90F14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Checking of C.W. and H.W. copies</w:t>
            </w:r>
          </w:p>
        </w:tc>
        <w:tc>
          <w:tcPr>
            <w:tcW w:w="1530" w:type="dxa"/>
            <w:vAlign w:val="center"/>
          </w:tcPr>
          <w:p w:rsidR="00896B68" w:rsidRPr="007E4233" w:rsidRDefault="006317C6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Article Writing: Fear and Self-Confidence</w:t>
            </w:r>
          </w:p>
        </w:tc>
        <w:tc>
          <w:tcPr>
            <w:tcW w:w="1440" w:type="dxa"/>
            <w:vAlign w:val="center"/>
          </w:tcPr>
          <w:p w:rsidR="00896B68" w:rsidRPr="007E4233" w:rsidRDefault="00AC2C7B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02</w:t>
            </w:r>
          </w:p>
        </w:tc>
        <w:tc>
          <w:tcPr>
            <w:tcW w:w="1440" w:type="dxa"/>
            <w:vAlign w:val="center"/>
          </w:tcPr>
          <w:p w:rsidR="00896B68" w:rsidRPr="007E4233" w:rsidRDefault="00896B68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896B68" w:rsidRPr="007E4233" w:rsidRDefault="00AC2C7B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02</w:t>
            </w:r>
          </w:p>
        </w:tc>
      </w:tr>
      <w:tr w:rsidR="002D3DCA" w:rsidRPr="007E4233" w:rsidTr="002D3DCA">
        <w:trPr>
          <w:trHeight w:val="737"/>
          <w:jc w:val="center"/>
        </w:trPr>
        <w:tc>
          <w:tcPr>
            <w:tcW w:w="1255" w:type="dxa"/>
            <w:vMerge/>
            <w:vAlign w:val="center"/>
          </w:tcPr>
          <w:p w:rsidR="00896B68" w:rsidRPr="007E4233" w:rsidRDefault="00896B68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896B68" w:rsidRPr="007E4233" w:rsidRDefault="00896B68" w:rsidP="00645FC4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Literature: 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Vistas</w:t>
            </w:r>
          </w:p>
          <w:p w:rsidR="00896B68" w:rsidRDefault="00896B68" w:rsidP="00645FC4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896B68" w:rsidRPr="007E4233" w:rsidRDefault="00896B68" w:rsidP="00645FC4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Poetry : My mother at Sixty Six</w:t>
            </w:r>
          </w:p>
        </w:tc>
        <w:tc>
          <w:tcPr>
            <w:tcW w:w="1004" w:type="dxa"/>
            <w:vAlign w:val="center"/>
          </w:tcPr>
          <w:p w:rsidR="00896B68" w:rsidRPr="007E4233" w:rsidRDefault="00896B68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4</w:t>
            </w:r>
          </w:p>
        </w:tc>
        <w:tc>
          <w:tcPr>
            <w:tcW w:w="2527" w:type="dxa"/>
            <w:vAlign w:val="center"/>
          </w:tcPr>
          <w:p w:rsidR="00896B68" w:rsidRPr="007E4233" w:rsidRDefault="00896B68" w:rsidP="00845907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Warm-up, Introduction, New Words, Reading, Explanation, Sentence Formation, Word </w:t>
            </w:r>
            <w:r w:rsidRPr="007E4233">
              <w:rPr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 xml:space="preserve">Meanings, 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Poetic Devices</w:t>
            </w:r>
          </w:p>
        </w:tc>
        <w:tc>
          <w:tcPr>
            <w:tcW w:w="1620" w:type="dxa"/>
            <w:vAlign w:val="center"/>
          </w:tcPr>
          <w:p w:rsidR="00896B68" w:rsidRPr="007E4233" w:rsidRDefault="008108C7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Checking of C.W., H.W. copies and Assignments</w:t>
            </w:r>
          </w:p>
        </w:tc>
        <w:tc>
          <w:tcPr>
            <w:tcW w:w="1530" w:type="dxa"/>
            <w:vAlign w:val="center"/>
          </w:tcPr>
          <w:p w:rsidR="00896B68" w:rsidRPr="007E4233" w:rsidRDefault="006317C6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Write the poem and draw its picture 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according to your understanding</w:t>
            </w:r>
          </w:p>
        </w:tc>
        <w:tc>
          <w:tcPr>
            <w:tcW w:w="1440" w:type="dxa"/>
            <w:vAlign w:val="center"/>
          </w:tcPr>
          <w:p w:rsidR="00896B68" w:rsidRPr="007E4233" w:rsidRDefault="00AC2C7B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02</w:t>
            </w:r>
          </w:p>
        </w:tc>
        <w:tc>
          <w:tcPr>
            <w:tcW w:w="1440" w:type="dxa"/>
            <w:vAlign w:val="center"/>
          </w:tcPr>
          <w:p w:rsidR="00896B68" w:rsidRPr="007E4233" w:rsidRDefault="00896B68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896B68" w:rsidRPr="007E4233" w:rsidRDefault="00AC2C7B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02</w:t>
            </w:r>
          </w:p>
        </w:tc>
      </w:tr>
      <w:tr w:rsidR="002D3DCA" w:rsidRPr="007E4233" w:rsidTr="002D3DCA">
        <w:trPr>
          <w:trHeight w:val="737"/>
          <w:jc w:val="center"/>
        </w:trPr>
        <w:tc>
          <w:tcPr>
            <w:tcW w:w="1255" w:type="dxa"/>
            <w:vMerge/>
            <w:vAlign w:val="center"/>
          </w:tcPr>
          <w:p w:rsidR="00896B68" w:rsidRPr="007E4233" w:rsidRDefault="00896B68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896B68" w:rsidRPr="007E4233" w:rsidRDefault="00896B68" w:rsidP="00896B68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Grammar: Determiners</w:t>
            </w:r>
          </w:p>
        </w:tc>
        <w:tc>
          <w:tcPr>
            <w:tcW w:w="1004" w:type="dxa"/>
            <w:vAlign w:val="center"/>
          </w:tcPr>
          <w:p w:rsidR="00896B68" w:rsidRPr="007E4233" w:rsidRDefault="00896B68" w:rsidP="00896B68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3</w:t>
            </w:r>
          </w:p>
        </w:tc>
        <w:tc>
          <w:tcPr>
            <w:tcW w:w="2527" w:type="dxa"/>
            <w:vAlign w:val="center"/>
          </w:tcPr>
          <w:p w:rsidR="00896B68" w:rsidRPr="007E4233" w:rsidRDefault="00AC7A7D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Introduction, Types and Usage</w:t>
            </w:r>
          </w:p>
        </w:tc>
        <w:tc>
          <w:tcPr>
            <w:tcW w:w="1620" w:type="dxa"/>
            <w:vAlign w:val="center"/>
          </w:tcPr>
          <w:p w:rsidR="00896B68" w:rsidRPr="007E4233" w:rsidRDefault="008108C7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Checking of C.W. and H.W. copies</w:t>
            </w:r>
          </w:p>
        </w:tc>
        <w:tc>
          <w:tcPr>
            <w:tcW w:w="1530" w:type="dxa"/>
            <w:vAlign w:val="center"/>
          </w:tcPr>
          <w:p w:rsidR="00896B68" w:rsidRPr="007E4233" w:rsidRDefault="006317C6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Exercises of Determiners</w:t>
            </w:r>
          </w:p>
        </w:tc>
        <w:tc>
          <w:tcPr>
            <w:tcW w:w="1440" w:type="dxa"/>
            <w:vAlign w:val="center"/>
          </w:tcPr>
          <w:p w:rsidR="00896B68" w:rsidRPr="007E4233" w:rsidRDefault="00AC2C7B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05</w:t>
            </w:r>
          </w:p>
        </w:tc>
        <w:tc>
          <w:tcPr>
            <w:tcW w:w="1440" w:type="dxa"/>
            <w:vAlign w:val="center"/>
          </w:tcPr>
          <w:p w:rsidR="00896B68" w:rsidRPr="007E4233" w:rsidRDefault="00896B68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896B68" w:rsidRPr="007E4233" w:rsidRDefault="00AC2C7B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05</w:t>
            </w:r>
          </w:p>
        </w:tc>
      </w:tr>
      <w:tr w:rsidR="002D3DCA" w:rsidRPr="007E4233" w:rsidTr="002D3DCA">
        <w:trPr>
          <w:trHeight w:val="737"/>
          <w:jc w:val="center"/>
        </w:trPr>
        <w:tc>
          <w:tcPr>
            <w:tcW w:w="1255" w:type="dxa"/>
            <w:vMerge/>
            <w:vAlign w:val="center"/>
          </w:tcPr>
          <w:p w:rsidR="00896B68" w:rsidRPr="007E4233" w:rsidRDefault="00896B68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896B68" w:rsidRDefault="00896B68" w:rsidP="00896B68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Reading: Descriptive Passage</w:t>
            </w:r>
          </w:p>
        </w:tc>
        <w:tc>
          <w:tcPr>
            <w:tcW w:w="1004" w:type="dxa"/>
            <w:vAlign w:val="center"/>
          </w:tcPr>
          <w:p w:rsidR="00896B68" w:rsidRDefault="00896B68" w:rsidP="00896B68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1</w:t>
            </w:r>
          </w:p>
        </w:tc>
        <w:tc>
          <w:tcPr>
            <w:tcW w:w="2527" w:type="dxa"/>
            <w:vAlign w:val="center"/>
          </w:tcPr>
          <w:p w:rsidR="00896B68" w:rsidRPr="007E4233" w:rsidRDefault="00AC7A7D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Conceptual Understanding</w:t>
            </w:r>
          </w:p>
        </w:tc>
        <w:tc>
          <w:tcPr>
            <w:tcW w:w="1620" w:type="dxa"/>
            <w:vAlign w:val="center"/>
          </w:tcPr>
          <w:p w:rsidR="00896B68" w:rsidRPr="007E4233" w:rsidRDefault="008108C7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Checking of C.W. and H.W. copies</w:t>
            </w:r>
          </w:p>
        </w:tc>
        <w:tc>
          <w:tcPr>
            <w:tcW w:w="1530" w:type="dxa"/>
            <w:vAlign w:val="center"/>
          </w:tcPr>
          <w:p w:rsidR="00896B68" w:rsidRPr="007E4233" w:rsidRDefault="00896B68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96B68" w:rsidRPr="007E4233" w:rsidRDefault="00AC2C7B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10</w:t>
            </w:r>
          </w:p>
        </w:tc>
        <w:tc>
          <w:tcPr>
            <w:tcW w:w="1440" w:type="dxa"/>
            <w:vAlign w:val="center"/>
          </w:tcPr>
          <w:p w:rsidR="00896B68" w:rsidRPr="007E4233" w:rsidRDefault="00896B68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896B68" w:rsidRPr="007E4233" w:rsidRDefault="00AC2C7B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10</w:t>
            </w:r>
          </w:p>
        </w:tc>
      </w:tr>
      <w:tr w:rsidR="002D3DCA" w:rsidRPr="007E4233" w:rsidTr="002D3DCA">
        <w:trPr>
          <w:trHeight w:val="737"/>
          <w:jc w:val="center"/>
        </w:trPr>
        <w:tc>
          <w:tcPr>
            <w:tcW w:w="1255" w:type="dxa"/>
            <w:vMerge/>
            <w:vAlign w:val="center"/>
          </w:tcPr>
          <w:p w:rsidR="00896B68" w:rsidRPr="007E4233" w:rsidRDefault="00896B68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896B68" w:rsidRDefault="00896B68" w:rsidP="00896B68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Writing: Article</w:t>
            </w:r>
          </w:p>
        </w:tc>
        <w:tc>
          <w:tcPr>
            <w:tcW w:w="1004" w:type="dxa"/>
            <w:vAlign w:val="center"/>
          </w:tcPr>
          <w:p w:rsidR="00896B68" w:rsidRDefault="00896B68" w:rsidP="00896B68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2</w:t>
            </w:r>
          </w:p>
        </w:tc>
        <w:tc>
          <w:tcPr>
            <w:tcW w:w="2527" w:type="dxa"/>
            <w:vAlign w:val="center"/>
          </w:tcPr>
          <w:p w:rsidR="00896B68" w:rsidRPr="007E4233" w:rsidRDefault="002667C9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Format of Article, Important points to write in Article </w:t>
            </w:r>
          </w:p>
        </w:tc>
        <w:tc>
          <w:tcPr>
            <w:tcW w:w="1620" w:type="dxa"/>
            <w:vAlign w:val="center"/>
          </w:tcPr>
          <w:p w:rsidR="00896B68" w:rsidRPr="007E4233" w:rsidRDefault="008108C7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Checking of C.W. and H.W. copies</w:t>
            </w:r>
          </w:p>
        </w:tc>
        <w:tc>
          <w:tcPr>
            <w:tcW w:w="1530" w:type="dxa"/>
            <w:vAlign w:val="center"/>
          </w:tcPr>
          <w:p w:rsidR="00896B68" w:rsidRPr="007E4233" w:rsidRDefault="006317C6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Article Writing: </w:t>
            </w:r>
            <w:r w:rsidR="00AC2C7B">
              <w:rPr>
                <w:rFonts w:ascii="Times New Roman" w:hAnsi="Times New Roman" w:cs="Times New Roman"/>
                <w:i w:val="0"/>
                <w:sz w:val="22"/>
                <w:szCs w:val="22"/>
              </w:rPr>
              <w:t>Say No to Plastic, Water Management</w:t>
            </w:r>
          </w:p>
        </w:tc>
        <w:tc>
          <w:tcPr>
            <w:tcW w:w="1440" w:type="dxa"/>
            <w:vAlign w:val="center"/>
          </w:tcPr>
          <w:p w:rsidR="00896B68" w:rsidRPr="007E4233" w:rsidRDefault="00AC2C7B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05</w:t>
            </w:r>
          </w:p>
        </w:tc>
        <w:tc>
          <w:tcPr>
            <w:tcW w:w="1440" w:type="dxa"/>
            <w:vAlign w:val="center"/>
          </w:tcPr>
          <w:p w:rsidR="00896B68" w:rsidRPr="007E4233" w:rsidRDefault="00896B68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896B68" w:rsidRPr="007E4233" w:rsidRDefault="00AC2C7B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05</w:t>
            </w:r>
          </w:p>
        </w:tc>
      </w:tr>
      <w:tr w:rsidR="002D3DCA" w:rsidRPr="007E4233" w:rsidTr="002D3DCA">
        <w:trPr>
          <w:trHeight w:val="737"/>
          <w:jc w:val="center"/>
        </w:trPr>
        <w:tc>
          <w:tcPr>
            <w:tcW w:w="1255" w:type="dxa"/>
            <w:vMerge w:val="restart"/>
            <w:vAlign w:val="center"/>
          </w:tcPr>
          <w:p w:rsidR="00E431F2" w:rsidRPr="007E4233" w:rsidRDefault="00E431F2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June</w:t>
            </w:r>
          </w:p>
        </w:tc>
        <w:tc>
          <w:tcPr>
            <w:tcW w:w="2137" w:type="dxa"/>
            <w:vAlign w:val="center"/>
          </w:tcPr>
          <w:p w:rsidR="00E431F2" w:rsidRDefault="003346D5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Literature: Flamingo</w:t>
            </w:r>
          </w:p>
          <w:p w:rsidR="003346D5" w:rsidRDefault="003346D5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3346D5" w:rsidRPr="007E4233" w:rsidRDefault="003346D5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Ch-4: The Rattrap</w:t>
            </w:r>
          </w:p>
        </w:tc>
        <w:tc>
          <w:tcPr>
            <w:tcW w:w="1004" w:type="dxa"/>
            <w:vAlign w:val="center"/>
          </w:tcPr>
          <w:p w:rsidR="00E431F2" w:rsidRPr="007E4233" w:rsidRDefault="00FC6411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5</w:t>
            </w:r>
          </w:p>
        </w:tc>
        <w:tc>
          <w:tcPr>
            <w:tcW w:w="2527" w:type="dxa"/>
            <w:vAlign w:val="center"/>
          </w:tcPr>
          <w:p w:rsidR="00E431F2" w:rsidRPr="007E4233" w:rsidRDefault="001A73F2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i w:val="0"/>
                <w:sz w:val="22"/>
                <w:szCs w:val="22"/>
              </w:rPr>
              <w:t>Warm-up, Introduction, New Words, Reading, Explanation, Sentence Formation, Word Meanings, HOTS &amp; MIL Questions</w:t>
            </w:r>
          </w:p>
        </w:tc>
        <w:tc>
          <w:tcPr>
            <w:tcW w:w="1620" w:type="dxa"/>
            <w:vAlign w:val="center"/>
          </w:tcPr>
          <w:p w:rsidR="00E431F2" w:rsidRPr="007E4233" w:rsidRDefault="00CE0CEB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Checking of C.W. and H.W. copies</w:t>
            </w:r>
          </w:p>
        </w:tc>
        <w:tc>
          <w:tcPr>
            <w:tcW w:w="1530" w:type="dxa"/>
            <w:vAlign w:val="center"/>
          </w:tcPr>
          <w:p w:rsidR="00E431F2" w:rsidRPr="007E4233" w:rsidRDefault="00F00F41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Model making: Rattrap</w:t>
            </w:r>
          </w:p>
        </w:tc>
        <w:tc>
          <w:tcPr>
            <w:tcW w:w="1440" w:type="dxa"/>
            <w:vAlign w:val="center"/>
          </w:tcPr>
          <w:p w:rsidR="00E431F2" w:rsidRPr="007E4233" w:rsidRDefault="00F00F41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02</w:t>
            </w:r>
          </w:p>
        </w:tc>
        <w:tc>
          <w:tcPr>
            <w:tcW w:w="1440" w:type="dxa"/>
            <w:vAlign w:val="center"/>
          </w:tcPr>
          <w:p w:rsidR="00E431F2" w:rsidRPr="007E4233" w:rsidRDefault="00E431F2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E431F2" w:rsidRPr="007E4233" w:rsidRDefault="00E431F2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2D3DCA" w:rsidRPr="007E4233" w:rsidTr="002D3DCA">
        <w:trPr>
          <w:trHeight w:val="737"/>
          <w:jc w:val="center"/>
        </w:trPr>
        <w:tc>
          <w:tcPr>
            <w:tcW w:w="1255" w:type="dxa"/>
            <w:vMerge/>
            <w:vAlign w:val="center"/>
          </w:tcPr>
          <w:p w:rsidR="00E431F2" w:rsidRPr="007E4233" w:rsidRDefault="00E431F2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E431F2" w:rsidRDefault="003346D5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Literature: Vistas</w:t>
            </w:r>
          </w:p>
          <w:p w:rsidR="003346D5" w:rsidRDefault="003346D5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3346D5" w:rsidRPr="007E4233" w:rsidRDefault="003346D5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Ch-2: The Tiger King</w:t>
            </w:r>
          </w:p>
        </w:tc>
        <w:tc>
          <w:tcPr>
            <w:tcW w:w="1004" w:type="dxa"/>
            <w:vAlign w:val="center"/>
          </w:tcPr>
          <w:p w:rsidR="00E431F2" w:rsidRPr="007E4233" w:rsidRDefault="00FC6411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5</w:t>
            </w:r>
          </w:p>
        </w:tc>
        <w:tc>
          <w:tcPr>
            <w:tcW w:w="2527" w:type="dxa"/>
            <w:vAlign w:val="center"/>
          </w:tcPr>
          <w:p w:rsidR="00E431F2" w:rsidRPr="007E4233" w:rsidRDefault="001A73F2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i w:val="0"/>
                <w:sz w:val="22"/>
                <w:szCs w:val="22"/>
              </w:rPr>
              <w:t>Warm-up, Introduction, New Words, Reading, Explanation, Sentence Formation, Word Meanings, HOTS &amp; MIL Questions</w:t>
            </w:r>
          </w:p>
        </w:tc>
        <w:tc>
          <w:tcPr>
            <w:tcW w:w="1620" w:type="dxa"/>
            <w:vAlign w:val="center"/>
          </w:tcPr>
          <w:p w:rsidR="00E431F2" w:rsidRPr="007E4233" w:rsidRDefault="00CE0CEB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Checking of Books and Notebooks</w:t>
            </w:r>
          </w:p>
        </w:tc>
        <w:tc>
          <w:tcPr>
            <w:tcW w:w="1530" w:type="dxa"/>
            <w:vAlign w:val="center"/>
          </w:tcPr>
          <w:p w:rsidR="00E431F2" w:rsidRPr="007E4233" w:rsidRDefault="00E431F2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E431F2" w:rsidRPr="007E4233" w:rsidRDefault="00F00F41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02</w:t>
            </w:r>
          </w:p>
        </w:tc>
        <w:tc>
          <w:tcPr>
            <w:tcW w:w="1440" w:type="dxa"/>
            <w:vAlign w:val="center"/>
          </w:tcPr>
          <w:p w:rsidR="00E431F2" w:rsidRPr="007E4233" w:rsidRDefault="00E431F2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E431F2" w:rsidRPr="007E4233" w:rsidRDefault="00E431F2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2D3DCA" w:rsidRPr="007E4233" w:rsidTr="002D3DCA">
        <w:trPr>
          <w:trHeight w:val="737"/>
          <w:jc w:val="center"/>
        </w:trPr>
        <w:tc>
          <w:tcPr>
            <w:tcW w:w="1255" w:type="dxa"/>
            <w:vMerge/>
            <w:vAlign w:val="center"/>
          </w:tcPr>
          <w:p w:rsidR="00E431F2" w:rsidRPr="007E4233" w:rsidRDefault="00E431F2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E431F2" w:rsidRPr="007E4233" w:rsidRDefault="00E91FA2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Poetry: A Thing of Beauty</w:t>
            </w:r>
          </w:p>
        </w:tc>
        <w:tc>
          <w:tcPr>
            <w:tcW w:w="1004" w:type="dxa"/>
            <w:vAlign w:val="center"/>
          </w:tcPr>
          <w:p w:rsidR="00E431F2" w:rsidRPr="007E4233" w:rsidRDefault="00FC6411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4</w:t>
            </w:r>
          </w:p>
        </w:tc>
        <w:tc>
          <w:tcPr>
            <w:tcW w:w="2527" w:type="dxa"/>
            <w:vAlign w:val="center"/>
          </w:tcPr>
          <w:p w:rsidR="00E431F2" w:rsidRPr="007E4233" w:rsidRDefault="001A73F2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Warm-up, Introduction, New Words, Reading, Explanation, Sentence Formation, Word Meanings, 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Poetic Devices</w:t>
            </w:r>
          </w:p>
        </w:tc>
        <w:tc>
          <w:tcPr>
            <w:tcW w:w="1620" w:type="dxa"/>
            <w:vAlign w:val="center"/>
          </w:tcPr>
          <w:p w:rsidR="00E431F2" w:rsidRPr="007E4233" w:rsidRDefault="00F00F41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Checking of Assignments</w:t>
            </w:r>
          </w:p>
        </w:tc>
        <w:tc>
          <w:tcPr>
            <w:tcW w:w="1530" w:type="dxa"/>
            <w:vAlign w:val="center"/>
          </w:tcPr>
          <w:p w:rsidR="00E431F2" w:rsidRPr="007E4233" w:rsidRDefault="00F00F41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Write the poem and draw its image according to your understanding</w:t>
            </w:r>
          </w:p>
        </w:tc>
        <w:tc>
          <w:tcPr>
            <w:tcW w:w="1440" w:type="dxa"/>
            <w:vAlign w:val="center"/>
          </w:tcPr>
          <w:p w:rsidR="00E431F2" w:rsidRPr="007E4233" w:rsidRDefault="00E431F2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E431F2" w:rsidRPr="007E4233" w:rsidRDefault="00E431F2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E431F2" w:rsidRPr="007E4233" w:rsidRDefault="00E431F2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2D3DCA" w:rsidRPr="007E4233" w:rsidTr="002D3DCA">
        <w:trPr>
          <w:trHeight w:val="737"/>
          <w:jc w:val="center"/>
        </w:trPr>
        <w:tc>
          <w:tcPr>
            <w:tcW w:w="1255" w:type="dxa"/>
            <w:vMerge/>
            <w:vAlign w:val="center"/>
          </w:tcPr>
          <w:p w:rsidR="00E431F2" w:rsidRPr="007E4233" w:rsidRDefault="00E431F2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E431F2" w:rsidRPr="007E4233" w:rsidRDefault="00E91FA2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Grammar</w:t>
            </w:r>
            <w:r w:rsidR="0049434D">
              <w:rPr>
                <w:rFonts w:ascii="Times New Roman" w:hAnsi="Times New Roman" w:cs="Times New Roman"/>
                <w:i w:val="0"/>
                <w:sz w:val="22"/>
                <w:szCs w:val="22"/>
              </w:rPr>
              <w:t>: Articles</w:t>
            </w:r>
          </w:p>
        </w:tc>
        <w:tc>
          <w:tcPr>
            <w:tcW w:w="1004" w:type="dxa"/>
            <w:vAlign w:val="center"/>
          </w:tcPr>
          <w:p w:rsidR="00E431F2" w:rsidRPr="007E4233" w:rsidRDefault="00FC6411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2</w:t>
            </w:r>
          </w:p>
        </w:tc>
        <w:tc>
          <w:tcPr>
            <w:tcW w:w="2527" w:type="dxa"/>
            <w:vAlign w:val="center"/>
          </w:tcPr>
          <w:p w:rsidR="00E431F2" w:rsidRPr="007E4233" w:rsidRDefault="001A73F2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Introduction, Definition, Examples and Exercises</w:t>
            </w:r>
          </w:p>
        </w:tc>
        <w:tc>
          <w:tcPr>
            <w:tcW w:w="1620" w:type="dxa"/>
            <w:vAlign w:val="center"/>
          </w:tcPr>
          <w:p w:rsidR="00E431F2" w:rsidRPr="007E4233" w:rsidRDefault="00E431F2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E431F2" w:rsidRPr="007E4233" w:rsidRDefault="00E431F2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E431F2" w:rsidRPr="007E4233" w:rsidRDefault="00E431F2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E431F2" w:rsidRPr="007E4233" w:rsidRDefault="00E431F2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E431F2" w:rsidRPr="007E4233" w:rsidRDefault="00E431F2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2D3DCA" w:rsidRPr="007E4233" w:rsidTr="002D3DCA">
        <w:trPr>
          <w:trHeight w:val="737"/>
          <w:jc w:val="center"/>
        </w:trPr>
        <w:tc>
          <w:tcPr>
            <w:tcW w:w="1255" w:type="dxa"/>
            <w:vMerge/>
            <w:vAlign w:val="center"/>
          </w:tcPr>
          <w:p w:rsidR="00E431F2" w:rsidRPr="007E4233" w:rsidRDefault="00E431F2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E431F2" w:rsidRPr="007E4233" w:rsidRDefault="00E91FA2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Reading</w:t>
            </w:r>
            <w:r w:rsidR="0049434D">
              <w:rPr>
                <w:rFonts w:ascii="Times New Roman" w:hAnsi="Times New Roman" w:cs="Times New Roman"/>
                <w:i w:val="0"/>
                <w:sz w:val="22"/>
                <w:szCs w:val="22"/>
              </w:rPr>
              <w:t>: Unseen Passage</w:t>
            </w:r>
          </w:p>
        </w:tc>
        <w:tc>
          <w:tcPr>
            <w:tcW w:w="1004" w:type="dxa"/>
            <w:vAlign w:val="center"/>
          </w:tcPr>
          <w:p w:rsidR="00E431F2" w:rsidRPr="007E4233" w:rsidRDefault="00FC6411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1</w:t>
            </w:r>
          </w:p>
        </w:tc>
        <w:tc>
          <w:tcPr>
            <w:tcW w:w="2527" w:type="dxa"/>
            <w:vAlign w:val="center"/>
          </w:tcPr>
          <w:p w:rsidR="00E431F2" w:rsidRPr="007E4233" w:rsidRDefault="00E431F2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E431F2" w:rsidRPr="007E4233" w:rsidRDefault="00E431F2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E431F2" w:rsidRPr="007E4233" w:rsidRDefault="00E431F2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E431F2" w:rsidRPr="007E4233" w:rsidRDefault="00E431F2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E431F2" w:rsidRPr="007E4233" w:rsidRDefault="00E431F2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E431F2" w:rsidRPr="007E4233" w:rsidRDefault="00E431F2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2D3DCA" w:rsidRPr="007E4233" w:rsidTr="002D3DCA">
        <w:trPr>
          <w:trHeight w:val="737"/>
          <w:jc w:val="center"/>
        </w:trPr>
        <w:tc>
          <w:tcPr>
            <w:tcW w:w="1255" w:type="dxa"/>
            <w:vMerge/>
            <w:vAlign w:val="center"/>
          </w:tcPr>
          <w:p w:rsidR="00E431F2" w:rsidRPr="007E4233" w:rsidRDefault="00E431F2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E431F2" w:rsidRPr="007E4233" w:rsidRDefault="00E91FA2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Writing</w:t>
            </w:r>
            <w:r w:rsidR="0049434D">
              <w:rPr>
                <w:rFonts w:ascii="Times New Roman" w:hAnsi="Times New Roman" w:cs="Times New Roman"/>
                <w:i w:val="0"/>
                <w:sz w:val="22"/>
                <w:szCs w:val="22"/>
              </w:rPr>
              <w:t>: Job Application</w:t>
            </w:r>
          </w:p>
        </w:tc>
        <w:tc>
          <w:tcPr>
            <w:tcW w:w="1004" w:type="dxa"/>
            <w:vAlign w:val="center"/>
          </w:tcPr>
          <w:p w:rsidR="00E431F2" w:rsidRPr="007E4233" w:rsidRDefault="00FC6411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2</w:t>
            </w:r>
          </w:p>
        </w:tc>
        <w:tc>
          <w:tcPr>
            <w:tcW w:w="2527" w:type="dxa"/>
            <w:vAlign w:val="center"/>
          </w:tcPr>
          <w:p w:rsidR="00E431F2" w:rsidRPr="007E4233" w:rsidRDefault="005F3590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Introduction, Structure, Resume and Examples</w:t>
            </w:r>
          </w:p>
        </w:tc>
        <w:tc>
          <w:tcPr>
            <w:tcW w:w="1620" w:type="dxa"/>
            <w:vAlign w:val="center"/>
          </w:tcPr>
          <w:p w:rsidR="00E431F2" w:rsidRPr="007E4233" w:rsidRDefault="00F00F41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Checking of Resume</w:t>
            </w:r>
          </w:p>
        </w:tc>
        <w:tc>
          <w:tcPr>
            <w:tcW w:w="1530" w:type="dxa"/>
            <w:vAlign w:val="center"/>
          </w:tcPr>
          <w:p w:rsidR="00E431F2" w:rsidRPr="007E4233" w:rsidRDefault="00F00F41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Prepare your resume inA4 Sheets</w:t>
            </w:r>
          </w:p>
        </w:tc>
        <w:tc>
          <w:tcPr>
            <w:tcW w:w="1440" w:type="dxa"/>
            <w:vAlign w:val="center"/>
          </w:tcPr>
          <w:p w:rsidR="00E431F2" w:rsidRPr="007E4233" w:rsidRDefault="00F00F41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01</w:t>
            </w:r>
          </w:p>
        </w:tc>
        <w:tc>
          <w:tcPr>
            <w:tcW w:w="1440" w:type="dxa"/>
            <w:vAlign w:val="center"/>
          </w:tcPr>
          <w:p w:rsidR="00E431F2" w:rsidRPr="007E4233" w:rsidRDefault="00E431F2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E431F2" w:rsidRPr="007E4233" w:rsidRDefault="00E431F2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2D3DCA" w:rsidRPr="007E4233" w:rsidTr="002D3DCA">
        <w:trPr>
          <w:trHeight w:val="737"/>
          <w:jc w:val="center"/>
        </w:trPr>
        <w:tc>
          <w:tcPr>
            <w:tcW w:w="1255" w:type="dxa"/>
            <w:vMerge w:val="restart"/>
            <w:vAlign w:val="center"/>
          </w:tcPr>
          <w:p w:rsidR="00F00F41" w:rsidRPr="007E4233" w:rsidRDefault="00F00F41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lastRenderedPageBreak/>
              <w:t>July</w:t>
            </w:r>
          </w:p>
        </w:tc>
        <w:tc>
          <w:tcPr>
            <w:tcW w:w="2137" w:type="dxa"/>
            <w:vAlign w:val="center"/>
          </w:tcPr>
          <w:p w:rsidR="00F00F41" w:rsidRDefault="00F00F41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Literature: Flamingo</w:t>
            </w:r>
          </w:p>
          <w:p w:rsidR="00F00F41" w:rsidRDefault="00F00F41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F00F41" w:rsidRPr="007E4233" w:rsidRDefault="00F00F41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Ch-5 Indigo</w:t>
            </w:r>
          </w:p>
        </w:tc>
        <w:tc>
          <w:tcPr>
            <w:tcW w:w="1004" w:type="dxa"/>
            <w:vAlign w:val="center"/>
          </w:tcPr>
          <w:p w:rsidR="00F00F41" w:rsidRPr="007E4233" w:rsidRDefault="00F00F41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05</w:t>
            </w:r>
          </w:p>
        </w:tc>
        <w:tc>
          <w:tcPr>
            <w:tcW w:w="2527" w:type="dxa"/>
            <w:vAlign w:val="center"/>
          </w:tcPr>
          <w:p w:rsidR="00F00F41" w:rsidRPr="007E4233" w:rsidRDefault="00F00F41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i w:val="0"/>
                <w:sz w:val="22"/>
                <w:szCs w:val="22"/>
              </w:rPr>
              <w:t>Warm-up, Introduction, New Words, Reading, Explanation, Sentence Formation, Word Meanings, HOTS &amp; MIL Questions</w:t>
            </w:r>
          </w:p>
        </w:tc>
        <w:tc>
          <w:tcPr>
            <w:tcW w:w="1620" w:type="dxa"/>
            <w:vAlign w:val="center"/>
          </w:tcPr>
          <w:p w:rsidR="00F00F41" w:rsidRPr="007E4233" w:rsidRDefault="00F00F41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Checking of C.W. and H.W. copies</w:t>
            </w:r>
          </w:p>
        </w:tc>
        <w:tc>
          <w:tcPr>
            <w:tcW w:w="1530" w:type="dxa"/>
            <w:vAlign w:val="center"/>
          </w:tcPr>
          <w:p w:rsidR="00F00F41" w:rsidRPr="007E4233" w:rsidRDefault="00F00F41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ASL: India during Independence</w:t>
            </w:r>
          </w:p>
        </w:tc>
        <w:tc>
          <w:tcPr>
            <w:tcW w:w="1440" w:type="dxa"/>
            <w:vAlign w:val="center"/>
          </w:tcPr>
          <w:p w:rsidR="00F00F41" w:rsidRPr="007E4233" w:rsidRDefault="00F00F41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02</w:t>
            </w:r>
          </w:p>
        </w:tc>
        <w:tc>
          <w:tcPr>
            <w:tcW w:w="1440" w:type="dxa"/>
            <w:vAlign w:val="center"/>
          </w:tcPr>
          <w:p w:rsidR="00F00F41" w:rsidRPr="007E4233" w:rsidRDefault="00F00F41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F00F41" w:rsidRPr="007E4233" w:rsidRDefault="00F00F41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2D3DCA" w:rsidRPr="007E4233" w:rsidTr="002D3DCA">
        <w:trPr>
          <w:trHeight w:val="737"/>
          <w:jc w:val="center"/>
        </w:trPr>
        <w:tc>
          <w:tcPr>
            <w:tcW w:w="1255" w:type="dxa"/>
            <w:vMerge/>
            <w:vAlign w:val="center"/>
          </w:tcPr>
          <w:p w:rsidR="00F00F41" w:rsidRPr="007E4233" w:rsidRDefault="00F00F41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F00F41" w:rsidRDefault="00F00F41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Poetry: A Roadside Stand</w:t>
            </w:r>
          </w:p>
        </w:tc>
        <w:tc>
          <w:tcPr>
            <w:tcW w:w="1004" w:type="dxa"/>
            <w:vAlign w:val="center"/>
          </w:tcPr>
          <w:p w:rsidR="00F00F41" w:rsidRDefault="00F00F41" w:rsidP="00F00F41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05</w:t>
            </w:r>
          </w:p>
        </w:tc>
        <w:tc>
          <w:tcPr>
            <w:tcW w:w="2527" w:type="dxa"/>
            <w:vAlign w:val="center"/>
          </w:tcPr>
          <w:p w:rsidR="00F00F41" w:rsidRPr="007E4233" w:rsidRDefault="00F00F41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i w:val="0"/>
                <w:sz w:val="22"/>
                <w:szCs w:val="22"/>
              </w:rPr>
              <w:t>Warm-up, Introduction, New Words, Reading, Explanation, Sentence Formation, Word Meanings, HOTS &amp; MIL Questions</w:t>
            </w:r>
          </w:p>
        </w:tc>
        <w:tc>
          <w:tcPr>
            <w:tcW w:w="1620" w:type="dxa"/>
            <w:vAlign w:val="center"/>
          </w:tcPr>
          <w:p w:rsidR="00F00F41" w:rsidRDefault="00F00F41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Underline/ Word Meanings, 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Checking of C.W. and H.W. copies</w:t>
            </w:r>
          </w:p>
        </w:tc>
        <w:tc>
          <w:tcPr>
            <w:tcW w:w="1530" w:type="dxa"/>
            <w:vAlign w:val="center"/>
          </w:tcPr>
          <w:p w:rsidR="00F00F41" w:rsidRDefault="00F00F41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ASL: Write an Article on Poverty in India</w:t>
            </w:r>
          </w:p>
        </w:tc>
        <w:tc>
          <w:tcPr>
            <w:tcW w:w="1440" w:type="dxa"/>
            <w:vAlign w:val="center"/>
          </w:tcPr>
          <w:p w:rsidR="00F00F41" w:rsidRDefault="00F00F41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02</w:t>
            </w:r>
          </w:p>
        </w:tc>
        <w:tc>
          <w:tcPr>
            <w:tcW w:w="1440" w:type="dxa"/>
            <w:vAlign w:val="center"/>
          </w:tcPr>
          <w:p w:rsidR="00F00F41" w:rsidRPr="007E4233" w:rsidRDefault="00F00F41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F00F41" w:rsidRPr="007E4233" w:rsidRDefault="00F00F41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2D3DCA" w:rsidRPr="007E4233" w:rsidTr="002D3DCA">
        <w:trPr>
          <w:trHeight w:val="737"/>
          <w:jc w:val="center"/>
        </w:trPr>
        <w:tc>
          <w:tcPr>
            <w:tcW w:w="1255" w:type="dxa"/>
            <w:vMerge/>
            <w:vAlign w:val="center"/>
          </w:tcPr>
          <w:p w:rsidR="00556B5B" w:rsidRPr="007E4233" w:rsidRDefault="00556B5B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556B5B" w:rsidRDefault="00556B5B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Literature: Vista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s</w:t>
            </w:r>
          </w:p>
          <w:p w:rsidR="00556B5B" w:rsidRDefault="00556B5B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556B5B" w:rsidRDefault="00556B5B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Ch-3: Journey to the end of the Earth</w:t>
            </w:r>
          </w:p>
        </w:tc>
        <w:tc>
          <w:tcPr>
            <w:tcW w:w="1004" w:type="dxa"/>
            <w:vMerge w:val="restart"/>
            <w:vAlign w:val="center"/>
          </w:tcPr>
          <w:p w:rsidR="00556B5B" w:rsidRDefault="00556B5B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05</w:t>
            </w:r>
          </w:p>
        </w:tc>
        <w:tc>
          <w:tcPr>
            <w:tcW w:w="2527" w:type="dxa"/>
            <w:vAlign w:val="center"/>
          </w:tcPr>
          <w:p w:rsidR="00556B5B" w:rsidRPr="007E4233" w:rsidRDefault="00556B5B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i w:val="0"/>
                <w:sz w:val="22"/>
                <w:szCs w:val="22"/>
              </w:rPr>
              <w:t>Warm-up, Introduction, New Words, Reading, Explanation, Sentence Formation, Word Meanings, HOTS &amp; MIL Questions</w:t>
            </w:r>
          </w:p>
        </w:tc>
        <w:tc>
          <w:tcPr>
            <w:tcW w:w="1620" w:type="dxa"/>
            <w:vAlign w:val="center"/>
          </w:tcPr>
          <w:p w:rsidR="00556B5B" w:rsidRDefault="00556B5B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Checking of Books and Notebooks</w:t>
            </w:r>
          </w:p>
        </w:tc>
        <w:tc>
          <w:tcPr>
            <w:tcW w:w="1530" w:type="dxa"/>
            <w:vAlign w:val="center"/>
          </w:tcPr>
          <w:p w:rsidR="00556B5B" w:rsidRDefault="00556B5B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ASL: Debate on Global Warming and its outcomes</w:t>
            </w:r>
          </w:p>
        </w:tc>
        <w:tc>
          <w:tcPr>
            <w:tcW w:w="1440" w:type="dxa"/>
            <w:vAlign w:val="center"/>
          </w:tcPr>
          <w:p w:rsidR="00556B5B" w:rsidRDefault="00556B5B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02</w:t>
            </w:r>
          </w:p>
        </w:tc>
        <w:tc>
          <w:tcPr>
            <w:tcW w:w="1440" w:type="dxa"/>
            <w:vAlign w:val="center"/>
          </w:tcPr>
          <w:p w:rsidR="00556B5B" w:rsidRPr="007E4233" w:rsidRDefault="00556B5B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556B5B" w:rsidRPr="007E4233" w:rsidRDefault="00556B5B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2D3DCA" w:rsidRPr="007E4233" w:rsidTr="002D3DCA">
        <w:trPr>
          <w:trHeight w:val="737"/>
          <w:jc w:val="center"/>
        </w:trPr>
        <w:tc>
          <w:tcPr>
            <w:tcW w:w="1255" w:type="dxa"/>
            <w:vMerge/>
            <w:vAlign w:val="center"/>
          </w:tcPr>
          <w:p w:rsidR="00556B5B" w:rsidRPr="007E4233" w:rsidRDefault="00556B5B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556B5B" w:rsidRDefault="00556B5B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Ch-4: The Enemy</w:t>
            </w:r>
          </w:p>
        </w:tc>
        <w:tc>
          <w:tcPr>
            <w:tcW w:w="1004" w:type="dxa"/>
            <w:vMerge/>
            <w:vAlign w:val="center"/>
          </w:tcPr>
          <w:p w:rsidR="00556B5B" w:rsidRDefault="00556B5B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2527" w:type="dxa"/>
            <w:vAlign w:val="center"/>
          </w:tcPr>
          <w:p w:rsidR="00556B5B" w:rsidRPr="007E4233" w:rsidRDefault="00556B5B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i w:val="0"/>
                <w:sz w:val="22"/>
                <w:szCs w:val="22"/>
              </w:rPr>
              <w:t>Warm-up, Introduction, New Words, Reading, Explanation, Sentence Formation, Word Meanings, HOTS &amp; MIL Questions</w:t>
            </w:r>
          </w:p>
        </w:tc>
        <w:tc>
          <w:tcPr>
            <w:tcW w:w="1620" w:type="dxa"/>
            <w:vAlign w:val="center"/>
          </w:tcPr>
          <w:p w:rsidR="00556B5B" w:rsidRDefault="00556B5B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Checking of C.W. and H.W. copies</w:t>
            </w:r>
          </w:p>
        </w:tc>
        <w:tc>
          <w:tcPr>
            <w:tcW w:w="1530" w:type="dxa"/>
            <w:vAlign w:val="center"/>
          </w:tcPr>
          <w:p w:rsidR="00556B5B" w:rsidRDefault="00556B5B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ASL: Write an Article on World War I and II</w:t>
            </w:r>
          </w:p>
        </w:tc>
        <w:tc>
          <w:tcPr>
            <w:tcW w:w="1440" w:type="dxa"/>
            <w:vAlign w:val="center"/>
          </w:tcPr>
          <w:p w:rsidR="00556B5B" w:rsidRDefault="00556B5B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02</w:t>
            </w:r>
          </w:p>
        </w:tc>
        <w:tc>
          <w:tcPr>
            <w:tcW w:w="1440" w:type="dxa"/>
            <w:vAlign w:val="center"/>
          </w:tcPr>
          <w:p w:rsidR="00556B5B" w:rsidRPr="007E4233" w:rsidRDefault="00556B5B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556B5B" w:rsidRPr="007E4233" w:rsidRDefault="00556B5B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2D3DCA" w:rsidRPr="007E4233" w:rsidTr="002D3DCA">
        <w:trPr>
          <w:trHeight w:val="737"/>
          <w:jc w:val="center"/>
        </w:trPr>
        <w:tc>
          <w:tcPr>
            <w:tcW w:w="1255" w:type="dxa"/>
            <w:vMerge/>
            <w:vAlign w:val="center"/>
          </w:tcPr>
          <w:p w:rsidR="00F00F41" w:rsidRPr="007E4233" w:rsidRDefault="00F00F41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F00F41" w:rsidRDefault="00556B5B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Grammar: Modals</w:t>
            </w:r>
          </w:p>
        </w:tc>
        <w:tc>
          <w:tcPr>
            <w:tcW w:w="1004" w:type="dxa"/>
            <w:vAlign w:val="center"/>
          </w:tcPr>
          <w:p w:rsidR="00F00F41" w:rsidRDefault="00556B5B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03</w:t>
            </w:r>
          </w:p>
        </w:tc>
        <w:tc>
          <w:tcPr>
            <w:tcW w:w="2527" w:type="dxa"/>
            <w:vAlign w:val="center"/>
          </w:tcPr>
          <w:p w:rsidR="00F00F41" w:rsidRPr="007E4233" w:rsidRDefault="00556B5B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Introduction, Definition, Examples and Exercises</w:t>
            </w:r>
          </w:p>
        </w:tc>
        <w:tc>
          <w:tcPr>
            <w:tcW w:w="1620" w:type="dxa"/>
            <w:vAlign w:val="center"/>
          </w:tcPr>
          <w:p w:rsidR="00F00F41" w:rsidRDefault="00F00F41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F00F41" w:rsidRDefault="00F00F41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00F41" w:rsidRDefault="00F00F41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00F41" w:rsidRPr="007E4233" w:rsidRDefault="00F00F41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F00F41" w:rsidRPr="007E4233" w:rsidRDefault="00F00F41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2D3DCA" w:rsidRPr="007E4233" w:rsidTr="002D3DCA">
        <w:trPr>
          <w:trHeight w:val="737"/>
          <w:jc w:val="center"/>
        </w:trPr>
        <w:tc>
          <w:tcPr>
            <w:tcW w:w="1255" w:type="dxa"/>
            <w:vMerge/>
            <w:vAlign w:val="center"/>
          </w:tcPr>
          <w:p w:rsidR="00F00F41" w:rsidRPr="007E4233" w:rsidRDefault="00F00F41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F00F41" w:rsidRDefault="00556B5B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Reading: Descriptive Passage</w:t>
            </w:r>
          </w:p>
        </w:tc>
        <w:tc>
          <w:tcPr>
            <w:tcW w:w="1004" w:type="dxa"/>
            <w:vAlign w:val="center"/>
          </w:tcPr>
          <w:p w:rsidR="00F00F41" w:rsidRDefault="00556B5B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01</w:t>
            </w:r>
          </w:p>
        </w:tc>
        <w:tc>
          <w:tcPr>
            <w:tcW w:w="2527" w:type="dxa"/>
            <w:vAlign w:val="center"/>
          </w:tcPr>
          <w:p w:rsidR="00F00F41" w:rsidRPr="007E4233" w:rsidRDefault="00556B5B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Unseen Passage to Solve</w:t>
            </w:r>
          </w:p>
        </w:tc>
        <w:tc>
          <w:tcPr>
            <w:tcW w:w="1620" w:type="dxa"/>
            <w:vAlign w:val="center"/>
          </w:tcPr>
          <w:p w:rsidR="00F00F41" w:rsidRDefault="00F00F41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F00F41" w:rsidRDefault="00F00F41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00F41" w:rsidRDefault="00F00F41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00F41" w:rsidRPr="007E4233" w:rsidRDefault="00F00F41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F00F41" w:rsidRPr="007E4233" w:rsidRDefault="00F00F41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2D3DCA" w:rsidRPr="007E4233" w:rsidTr="002D3DCA">
        <w:trPr>
          <w:trHeight w:val="737"/>
          <w:jc w:val="center"/>
        </w:trPr>
        <w:tc>
          <w:tcPr>
            <w:tcW w:w="1255" w:type="dxa"/>
            <w:vMerge/>
            <w:vAlign w:val="center"/>
          </w:tcPr>
          <w:p w:rsidR="00F00F41" w:rsidRPr="007E4233" w:rsidRDefault="00F00F41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F00F41" w:rsidRDefault="00556B5B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Writing: Letter to Editor</w:t>
            </w:r>
          </w:p>
        </w:tc>
        <w:tc>
          <w:tcPr>
            <w:tcW w:w="1004" w:type="dxa"/>
            <w:vAlign w:val="center"/>
          </w:tcPr>
          <w:p w:rsidR="00F00F41" w:rsidRDefault="00556B5B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02</w:t>
            </w:r>
          </w:p>
        </w:tc>
        <w:tc>
          <w:tcPr>
            <w:tcW w:w="2527" w:type="dxa"/>
            <w:vAlign w:val="center"/>
          </w:tcPr>
          <w:p w:rsidR="00F00F41" w:rsidRPr="007E4233" w:rsidRDefault="00556B5B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Introduction, Definition, 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Format, Examples and E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xercises</w:t>
            </w:r>
          </w:p>
        </w:tc>
        <w:tc>
          <w:tcPr>
            <w:tcW w:w="1620" w:type="dxa"/>
            <w:vAlign w:val="center"/>
          </w:tcPr>
          <w:p w:rsidR="00F00F41" w:rsidRDefault="00556B5B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Checking of Format by students</w:t>
            </w:r>
          </w:p>
        </w:tc>
        <w:tc>
          <w:tcPr>
            <w:tcW w:w="1530" w:type="dxa"/>
            <w:vAlign w:val="center"/>
          </w:tcPr>
          <w:p w:rsidR="00F00F41" w:rsidRDefault="00556B5B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ASL: Write a letter to the Editor</w:t>
            </w:r>
          </w:p>
        </w:tc>
        <w:tc>
          <w:tcPr>
            <w:tcW w:w="1440" w:type="dxa"/>
            <w:vAlign w:val="center"/>
          </w:tcPr>
          <w:p w:rsidR="00F00F41" w:rsidRDefault="00612D50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05</w:t>
            </w:r>
          </w:p>
        </w:tc>
        <w:tc>
          <w:tcPr>
            <w:tcW w:w="1440" w:type="dxa"/>
            <w:vAlign w:val="center"/>
          </w:tcPr>
          <w:p w:rsidR="00F00F41" w:rsidRPr="007E4233" w:rsidRDefault="00F00F41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F00F41" w:rsidRPr="007E4233" w:rsidRDefault="00F00F41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2D3DCA" w:rsidRPr="007E4233" w:rsidTr="002D3DCA">
        <w:trPr>
          <w:trHeight w:val="737"/>
          <w:jc w:val="center"/>
        </w:trPr>
        <w:tc>
          <w:tcPr>
            <w:tcW w:w="1255" w:type="dxa"/>
            <w:vMerge w:val="restart"/>
            <w:vAlign w:val="center"/>
          </w:tcPr>
          <w:p w:rsidR="00484953" w:rsidRPr="007E4233" w:rsidRDefault="00484953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August</w:t>
            </w:r>
          </w:p>
        </w:tc>
        <w:tc>
          <w:tcPr>
            <w:tcW w:w="2137" w:type="dxa"/>
            <w:vAlign w:val="center"/>
          </w:tcPr>
          <w:p w:rsidR="00484953" w:rsidRDefault="00484953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Literature: Flamingo</w:t>
            </w:r>
          </w:p>
          <w:p w:rsidR="00484953" w:rsidRDefault="00484953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484953" w:rsidRPr="007E4233" w:rsidRDefault="00484953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Ch-6: Poets and Pancakes</w:t>
            </w:r>
          </w:p>
        </w:tc>
        <w:tc>
          <w:tcPr>
            <w:tcW w:w="1004" w:type="dxa"/>
            <w:vAlign w:val="center"/>
          </w:tcPr>
          <w:p w:rsidR="00484953" w:rsidRPr="007E4233" w:rsidRDefault="00484953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05</w:t>
            </w:r>
          </w:p>
        </w:tc>
        <w:tc>
          <w:tcPr>
            <w:tcW w:w="2527" w:type="dxa"/>
            <w:vAlign w:val="center"/>
          </w:tcPr>
          <w:p w:rsidR="00484953" w:rsidRPr="007E4233" w:rsidRDefault="00E139E4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i w:val="0"/>
                <w:sz w:val="22"/>
                <w:szCs w:val="22"/>
              </w:rPr>
              <w:t>Warm-up, Introduction, New Words, Reading, Explanation, Sentence Formation, Word Meanings, HOTS &amp; MIL Questions</w:t>
            </w:r>
          </w:p>
        </w:tc>
        <w:tc>
          <w:tcPr>
            <w:tcW w:w="1620" w:type="dxa"/>
            <w:vAlign w:val="center"/>
          </w:tcPr>
          <w:p w:rsidR="00484953" w:rsidRPr="007E4233" w:rsidRDefault="00E139E4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Checking of Books and Notebooks</w:t>
            </w:r>
          </w:p>
        </w:tc>
        <w:tc>
          <w:tcPr>
            <w:tcW w:w="1530" w:type="dxa"/>
            <w:vAlign w:val="center"/>
          </w:tcPr>
          <w:p w:rsidR="00484953" w:rsidRPr="007E4233" w:rsidRDefault="005F5908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ASL: Art and Artist</w:t>
            </w:r>
          </w:p>
        </w:tc>
        <w:tc>
          <w:tcPr>
            <w:tcW w:w="1440" w:type="dxa"/>
            <w:vAlign w:val="center"/>
          </w:tcPr>
          <w:p w:rsidR="00484953" w:rsidRPr="007E4233" w:rsidRDefault="00484953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484953" w:rsidRPr="007E4233" w:rsidRDefault="00B0074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02</w:t>
            </w:r>
          </w:p>
        </w:tc>
        <w:tc>
          <w:tcPr>
            <w:tcW w:w="1433" w:type="dxa"/>
            <w:vAlign w:val="center"/>
          </w:tcPr>
          <w:p w:rsidR="00484953" w:rsidRPr="007E4233" w:rsidRDefault="00484953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2D3DCA" w:rsidRPr="007E4233" w:rsidTr="002D3DCA">
        <w:trPr>
          <w:trHeight w:val="737"/>
          <w:jc w:val="center"/>
        </w:trPr>
        <w:tc>
          <w:tcPr>
            <w:tcW w:w="1255" w:type="dxa"/>
            <w:vMerge/>
            <w:vAlign w:val="center"/>
          </w:tcPr>
          <w:p w:rsidR="00484953" w:rsidRPr="007E4233" w:rsidRDefault="00484953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484953" w:rsidRDefault="00484953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Literature: Vistas</w:t>
            </w:r>
          </w:p>
          <w:p w:rsidR="00484953" w:rsidRDefault="00484953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484953" w:rsidRDefault="00223D03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Ch-4: On the F</w:t>
            </w:r>
            <w:r w:rsidR="00484953">
              <w:rPr>
                <w:rFonts w:ascii="Times New Roman" w:hAnsi="Times New Roman" w:cs="Times New Roman"/>
                <w:i w:val="0"/>
                <w:sz w:val="22"/>
                <w:szCs w:val="22"/>
              </w:rPr>
              <w:t>ace of it</w:t>
            </w:r>
          </w:p>
        </w:tc>
        <w:tc>
          <w:tcPr>
            <w:tcW w:w="1004" w:type="dxa"/>
            <w:vAlign w:val="center"/>
          </w:tcPr>
          <w:p w:rsidR="00484953" w:rsidRDefault="00665375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05</w:t>
            </w:r>
          </w:p>
        </w:tc>
        <w:tc>
          <w:tcPr>
            <w:tcW w:w="2527" w:type="dxa"/>
            <w:vAlign w:val="center"/>
          </w:tcPr>
          <w:p w:rsidR="00484953" w:rsidRPr="007E4233" w:rsidRDefault="00E139E4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Warm-up, Introduction, New Words, Reading, Explanation, Sentence Formation, Word </w:t>
            </w:r>
            <w:r w:rsidRPr="007E4233">
              <w:rPr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Meanings, HOTS &amp; MIL Questions</w:t>
            </w:r>
          </w:p>
        </w:tc>
        <w:tc>
          <w:tcPr>
            <w:tcW w:w="1620" w:type="dxa"/>
            <w:vAlign w:val="center"/>
          </w:tcPr>
          <w:p w:rsidR="00484953" w:rsidRPr="007E4233" w:rsidRDefault="00E139E4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Checking of Books and Notebooks</w:t>
            </w:r>
          </w:p>
        </w:tc>
        <w:tc>
          <w:tcPr>
            <w:tcW w:w="1530" w:type="dxa"/>
            <w:vAlign w:val="center"/>
          </w:tcPr>
          <w:p w:rsidR="00484953" w:rsidRPr="007E4233" w:rsidRDefault="003F166C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ASL: Role of Self-Confidence in personality 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building</w:t>
            </w:r>
          </w:p>
        </w:tc>
        <w:tc>
          <w:tcPr>
            <w:tcW w:w="1440" w:type="dxa"/>
            <w:vAlign w:val="center"/>
          </w:tcPr>
          <w:p w:rsidR="00484953" w:rsidRPr="007E4233" w:rsidRDefault="00484953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484953" w:rsidRPr="007E4233" w:rsidRDefault="00B0074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02</w:t>
            </w:r>
          </w:p>
        </w:tc>
        <w:tc>
          <w:tcPr>
            <w:tcW w:w="1433" w:type="dxa"/>
            <w:vAlign w:val="center"/>
          </w:tcPr>
          <w:p w:rsidR="00484953" w:rsidRPr="007E4233" w:rsidRDefault="00484953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2D3DCA" w:rsidRPr="007E4233" w:rsidTr="002D3DCA">
        <w:trPr>
          <w:trHeight w:val="737"/>
          <w:jc w:val="center"/>
        </w:trPr>
        <w:tc>
          <w:tcPr>
            <w:tcW w:w="1255" w:type="dxa"/>
            <w:vMerge/>
            <w:vAlign w:val="center"/>
          </w:tcPr>
          <w:p w:rsidR="00484953" w:rsidRPr="007E4233" w:rsidRDefault="00484953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484953" w:rsidRDefault="00D25A54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Grammar</w:t>
            </w:r>
            <w:r w:rsidR="00EE374D">
              <w:rPr>
                <w:rFonts w:ascii="Times New Roman" w:hAnsi="Times New Roman" w:cs="Times New Roman"/>
                <w:i w:val="0"/>
                <w:sz w:val="22"/>
                <w:szCs w:val="22"/>
              </w:rPr>
              <w:t>: Auxiliary Verbs</w:t>
            </w:r>
          </w:p>
        </w:tc>
        <w:tc>
          <w:tcPr>
            <w:tcW w:w="1004" w:type="dxa"/>
            <w:vAlign w:val="center"/>
          </w:tcPr>
          <w:p w:rsidR="00484953" w:rsidRDefault="00665375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02</w:t>
            </w:r>
          </w:p>
        </w:tc>
        <w:tc>
          <w:tcPr>
            <w:tcW w:w="2527" w:type="dxa"/>
            <w:vAlign w:val="center"/>
          </w:tcPr>
          <w:p w:rsidR="00484953" w:rsidRPr="007E4233" w:rsidRDefault="00E139E4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Introduction, Definition, Examples and Exercises</w:t>
            </w:r>
          </w:p>
        </w:tc>
        <w:tc>
          <w:tcPr>
            <w:tcW w:w="1620" w:type="dxa"/>
            <w:vAlign w:val="center"/>
          </w:tcPr>
          <w:p w:rsidR="00484953" w:rsidRPr="007E4233" w:rsidRDefault="00A51E4F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Checking of C.W. and H.W. copies</w:t>
            </w:r>
          </w:p>
        </w:tc>
        <w:tc>
          <w:tcPr>
            <w:tcW w:w="1530" w:type="dxa"/>
            <w:vAlign w:val="center"/>
          </w:tcPr>
          <w:p w:rsidR="00484953" w:rsidRPr="007E4233" w:rsidRDefault="00484953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484953" w:rsidRPr="007E4233" w:rsidRDefault="00484953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484953" w:rsidRPr="007E4233" w:rsidRDefault="00484953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484953" w:rsidRPr="007E4233" w:rsidRDefault="00484953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2D3DCA" w:rsidRPr="007E4233" w:rsidTr="002D3DCA">
        <w:trPr>
          <w:trHeight w:val="737"/>
          <w:jc w:val="center"/>
        </w:trPr>
        <w:tc>
          <w:tcPr>
            <w:tcW w:w="1255" w:type="dxa"/>
            <w:vMerge/>
            <w:vAlign w:val="center"/>
          </w:tcPr>
          <w:p w:rsidR="00484953" w:rsidRPr="007E4233" w:rsidRDefault="00484953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484953" w:rsidRDefault="00D25A54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Reading</w:t>
            </w:r>
            <w:r w:rsidR="00EE374D">
              <w:rPr>
                <w:rFonts w:ascii="Times New Roman" w:hAnsi="Times New Roman" w:cs="Times New Roman"/>
                <w:i w:val="0"/>
                <w:sz w:val="22"/>
                <w:szCs w:val="22"/>
              </w:rPr>
              <w:t>: Unseen Passage</w:t>
            </w:r>
          </w:p>
        </w:tc>
        <w:tc>
          <w:tcPr>
            <w:tcW w:w="1004" w:type="dxa"/>
            <w:vAlign w:val="center"/>
          </w:tcPr>
          <w:p w:rsidR="00484953" w:rsidRDefault="00665375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02</w:t>
            </w:r>
          </w:p>
        </w:tc>
        <w:tc>
          <w:tcPr>
            <w:tcW w:w="2527" w:type="dxa"/>
            <w:vAlign w:val="center"/>
          </w:tcPr>
          <w:p w:rsidR="00484953" w:rsidRPr="007E4233" w:rsidRDefault="00665375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Practicing Practice Set</w:t>
            </w:r>
          </w:p>
        </w:tc>
        <w:tc>
          <w:tcPr>
            <w:tcW w:w="1620" w:type="dxa"/>
            <w:vAlign w:val="center"/>
          </w:tcPr>
          <w:p w:rsidR="00484953" w:rsidRPr="007E4233" w:rsidRDefault="00484953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484953" w:rsidRPr="007E4233" w:rsidRDefault="00484953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484953" w:rsidRPr="007E4233" w:rsidRDefault="00484953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484953" w:rsidRPr="007E4233" w:rsidRDefault="00B0074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10</w:t>
            </w:r>
          </w:p>
        </w:tc>
        <w:tc>
          <w:tcPr>
            <w:tcW w:w="1433" w:type="dxa"/>
            <w:vAlign w:val="center"/>
          </w:tcPr>
          <w:p w:rsidR="00484953" w:rsidRPr="007E4233" w:rsidRDefault="00484953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2D3DCA" w:rsidRPr="007E4233" w:rsidTr="002D3DCA">
        <w:trPr>
          <w:trHeight w:val="737"/>
          <w:jc w:val="center"/>
        </w:trPr>
        <w:tc>
          <w:tcPr>
            <w:tcW w:w="1255" w:type="dxa"/>
            <w:vMerge/>
            <w:vAlign w:val="center"/>
          </w:tcPr>
          <w:p w:rsidR="00484953" w:rsidRPr="007E4233" w:rsidRDefault="00484953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484953" w:rsidRDefault="00D25A54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Writing</w:t>
            </w:r>
            <w:r w:rsidR="00EE374D">
              <w:rPr>
                <w:rFonts w:ascii="Times New Roman" w:hAnsi="Times New Roman" w:cs="Times New Roman"/>
                <w:i w:val="0"/>
                <w:sz w:val="22"/>
                <w:szCs w:val="22"/>
              </w:rPr>
              <w:t>: Report</w:t>
            </w:r>
          </w:p>
        </w:tc>
        <w:tc>
          <w:tcPr>
            <w:tcW w:w="1004" w:type="dxa"/>
            <w:vAlign w:val="center"/>
          </w:tcPr>
          <w:p w:rsidR="00484953" w:rsidRDefault="00665375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02</w:t>
            </w:r>
          </w:p>
        </w:tc>
        <w:tc>
          <w:tcPr>
            <w:tcW w:w="2527" w:type="dxa"/>
            <w:vAlign w:val="center"/>
          </w:tcPr>
          <w:p w:rsidR="00484953" w:rsidRPr="007E4233" w:rsidRDefault="00665375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Introduction, Definition, Format, Examples and Exercises</w:t>
            </w:r>
          </w:p>
        </w:tc>
        <w:tc>
          <w:tcPr>
            <w:tcW w:w="1620" w:type="dxa"/>
            <w:vAlign w:val="center"/>
          </w:tcPr>
          <w:p w:rsidR="00484953" w:rsidRPr="007E4233" w:rsidRDefault="00FC5408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Write a report on “Annual day”</w:t>
            </w:r>
          </w:p>
        </w:tc>
        <w:tc>
          <w:tcPr>
            <w:tcW w:w="1530" w:type="dxa"/>
            <w:vAlign w:val="center"/>
          </w:tcPr>
          <w:p w:rsidR="00484953" w:rsidRPr="007E4233" w:rsidRDefault="003F166C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ASL: Present your report</w:t>
            </w:r>
          </w:p>
        </w:tc>
        <w:tc>
          <w:tcPr>
            <w:tcW w:w="1440" w:type="dxa"/>
            <w:vAlign w:val="center"/>
          </w:tcPr>
          <w:p w:rsidR="00484953" w:rsidRPr="007E4233" w:rsidRDefault="00484953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484953" w:rsidRPr="007E4233" w:rsidRDefault="00B0074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06</w:t>
            </w:r>
          </w:p>
        </w:tc>
        <w:tc>
          <w:tcPr>
            <w:tcW w:w="1433" w:type="dxa"/>
            <w:vAlign w:val="center"/>
          </w:tcPr>
          <w:p w:rsidR="00484953" w:rsidRPr="007E4233" w:rsidRDefault="00484953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2D3DCA" w:rsidRPr="007E4233" w:rsidTr="002D3DCA">
        <w:trPr>
          <w:trHeight w:val="737"/>
          <w:jc w:val="center"/>
        </w:trPr>
        <w:tc>
          <w:tcPr>
            <w:tcW w:w="1255" w:type="dxa"/>
            <w:vMerge w:val="restart"/>
            <w:vAlign w:val="center"/>
          </w:tcPr>
          <w:p w:rsidR="0045431A" w:rsidRPr="007E4233" w:rsidRDefault="0045431A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September</w:t>
            </w:r>
          </w:p>
        </w:tc>
        <w:tc>
          <w:tcPr>
            <w:tcW w:w="2137" w:type="dxa"/>
            <w:vAlign w:val="center"/>
          </w:tcPr>
          <w:p w:rsidR="001C5D1C" w:rsidRDefault="001C5D1C" w:rsidP="001C5D1C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Literature: Flamingo</w:t>
            </w:r>
          </w:p>
          <w:p w:rsidR="001C5D1C" w:rsidRDefault="001C5D1C" w:rsidP="001C5D1C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45431A" w:rsidRPr="007E4233" w:rsidRDefault="001C5D1C" w:rsidP="001C5D1C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Ch-7 The Interview</w:t>
            </w:r>
          </w:p>
        </w:tc>
        <w:tc>
          <w:tcPr>
            <w:tcW w:w="1004" w:type="dxa"/>
            <w:vAlign w:val="center"/>
          </w:tcPr>
          <w:p w:rsidR="0045431A" w:rsidRPr="007E4233" w:rsidRDefault="001C5D1C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05</w:t>
            </w:r>
          </w:p>
        </w:tc>
        <w:tc>
          <w:tcPr>
            <w:tcW w:w="2527" w:type="dxa"/>
            <w:vAlign w:val="center"/>
          </w:tcPr>
          <w:p w:rsidR="0045431A" w:rsidRPr="007E4233" w:rsidRDefault="00F14F81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i w:val="0"/>
                <w:sz w:val="22"/>
                <w:szCs w:val="22"/>
              </w:rPr>
              <w:t>Warm-up, Introduction, New Words, Reading, Explanation, Sentence Formation, Word Meanings, HOTS &amp; MIL Questions</w:t>
            </w:r>
          </w:p>
        </w:tc>
        <w:tc>
          <w:tcPr>
            <w:tcW w:w="1620" w:type="dxa"/>
            <w:vAlign w:val="center"/>
          </w:tcPr>
          <w:p w:rsidR="0045431A" w:rsidRPr="007E4233" w:rsidRDefault="0045431A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45431A" w:rsidRPr="007E4233" w:rsidRDefault="00726F88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ASL: Interview and Personal Space</w:t>
            </w:r>
          </w:p>
        </w:tc>
        <w:tc>
          <w:tcPr>
            <w:tcW w:w="1440" w:type="dxa"/>
            <w:vAlign w:val="center"/>
          </w:tcPr>
          <w:p w:rsidR="0045431A" w:rsidRPr="007E4233" w:rsidRDefault="004543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45431A" w:rsidRPr="007E4233" w:rsidRDefault="004543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02</w:t>
            </w:r>
          </w:p>
        </w:tc>
        <w:tc>
          <w:tcPr>
            <w:tcW w:w="1433" w:type="dxa"/>
            <w:vAlign w:val="center"/>
          </w:tcPr>
          <w:p w:rsidR="0045431A" w:rsidRPr="007E4233" w:rsidRDefault="004543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2D3DCA" w:rsidRPr="007E4233" w:rsidTr="002D3DCA">
        <w:trPr>
          <w:trHeight w:val="737"/>
          <w:jc w:val="center"/>
        </w:trPr>
        <w:tc>
          <w:tcPr>
            <w:tcW w:w="1255" w:type="dxa"/>
            <w:vMerge/>
            <w:vAlign w:val="center"/>
          </w:tcPr>
          <w:p w:rsidR="0045431A" w:rsidRPr="007E4233" w:rsidRDefault="0045431A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F14F81" w:rsidRDefault="00F14F81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Literature: Vistas</w:t>
            </w:r>
          </w:p>
          <w:p w:rsidR="00F14F81" w:rsidRDefault="00F14F81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B25BC0" w:rsidRDefault="00F14F81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Ch-5: Memories of Childhood</w:t>
            </w:r>
          </w:p>
          <w:p w:rsidR="004F70DA" w:rsidRDefault="004F70D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4F70DA" w:rsidRDefault="004F70D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Part-I The cutting of my long hairs</w:t>
            </w:r>
          </w:p>
          <w:p w:rsidR="004F70DA" w:rsidRDefault="004F70D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4F70DA" w:rsidRPr="007E4233" w:rsidRDefault="004F70D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Part-II: We too are Human Beings</w:t>
            </w:r>
          </w:p>
        </w:tc>
        <w:tc>
          <w:tcPr>
            <w:tcW w:w="1004" w:type="dxa"/>
            <w:vAlign w:val="center"/>
          </w:tcPr>
          <w:p w:rsidR="0045431A" w:rsidRPr="007E4233" w:rsidRDefault="00B25BC0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05</w:t>
            </w:r>
          </w:p>
        </w:tc>
        <w:tc>
          <w:tcPr>
            <w:tcW w:w="2527" w:type="dxa"/>
            <w:vAlign w:val="center"/>
          </w:tcPr>
          <w:p w:rsidR="0045431A" w:rsidRPr="007E4233" w:rsidRDefault="00F14F81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i w:val="0"/>
                <w:sz w:val="22"/>
                <w:szCs w:val="22"/>
              </w:rPr>
              <w:t>Warm-up, Introduction, New Words, Reading, Explanation, Sentence Formation, Word Meanings, HOTS &amp; MIL Questions</w:t>
            </w:r>
          </w:p>
        </w:tc>
        <w:tc>
          <w:tcPr>
            <w:tcW w:w="1620" w:type="dxa"/>
            <w:vAlign w:val="center"/>
          </w:tcPr>
          <w:p w:rsidR="0045431A" w:rsidRPr="007E4233" w:rsidRDefault="0045431A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45431A" w:rsidRPr="007E4233" w:rsidRDefault="00726F88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ASL: Discussion on Childhood Memories</w:t>
            </w:r>
          </w:p>
        </w:tc>
        <w:tc>
          <w:tcPr>
            <w:tcW w:w="1440" w:type="dxa"/>
            <w:vAlign w:val="center"/>
          </w:tcPr>
          <w:p w:rsidR="0045431A" w:rsidRPr="007E4233" w:rsidRDefault="004543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45431A" w:rsidRDefault="00726F88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02</w:t>
            </w:r>
          </w:p>
        </w:tc>
        <w:tc>
          <w:tcPr>
            <w:tcW w:w="1433" w:type="dxa"/>
            <w:vAlign w:val="center"/>
          </w:tcPr>
          <w:p w:rsidR="0045431A" w:rsidRPr="007E4233" w:rsidRDefault="004543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2D3DCA" w:rsidRPr="007E4233" w:rsidTr="002D3DCA">
        <w:trPr>
          <w:trHeight w:val="737"/>
          <w:jc w:val="center"/>
        </w:trPr>
        <w:tc>
          <w:tcPr>
            <w:tcW w:w="1255" w:type="dxa"/>
            <w:vMerge/>
            <w:vAlign w:val="center"/>
          </w:tcPr>
          <w:p w:rsidR="0045431A" w:rsidRPr="007E4233" w:rsidRDefault="0045431A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45431A" w:rsidRPr="007E4233" w:rsidRDefault="00EB51F3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Grammar: Tense</w:t>
            </w:r>
          </w:p>
        </w:tc>
        <w:tc>
          <w:tcPr>
            <w:tcW w:w="1004" w:type="dxa"/>
            <w:vAlign w:val="center"/>
          </w:tcPr>
          <w:p w:rsidR="0045431A" w:rsidRPr="007E4233" w:rsidRDefault="001C5D1C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02</w:t>
            </w:r>
          </w:p>
        </w:tc>
        <w:tc>
          <w:tcPr>
            <w:tcW w:w="2527" w:type="dxa"/>
            <w:vAlign w:val="center"/>
          </w:tcPr>
          <w:p w:rsidR="0045431A" w:rsidRPr="007E4233" w:rsidRDefault="00AB6F28" w:rsidP="00AB6F2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Introduction, Definition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Examples and Exercises</w:t>
            </w:r>
          </w:p>
        </w:tc>
        <w:tc>
          <w:tcPr>
            <w:tcW w:w="1620" w:type="dxa"/>
            <w:vAlign w:val="center"/>
          </w:tcPr>
          <w:p w:rsidR="0045431A" w:rsidRPr="007E4233" w:rsidRDefault="00056980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Preparation of Tense Chart</w:t>
            </w:r>
          </w:p>
        </w:tc>
        <w:tc>
          <w:tcPr>
            <w:tcW w:w="1530" w:type="dxa"/>
            <w:vAlign w:val="center"/>
          </w:tcPr>
          <w:p w:rsidR="0045431A" w:rsidRPr="007E4233" w:rsidRDefault="004E6027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ASL: Make a story using Simple Present Tense</w:t>
            </w:r>
          </w:p>
        </w:tc>
        <w:tc>
          <w:tcPr>
            <w:tcW w:w="1440" w:type="dxa"/>
            <w:vAlign w:val="center"/>
          </w:tcPr>
          <w:p w:rsidR="0045431A" w:rsidRPr="007E4233" w:rsidRDefault="004543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45431A" w:rsidRDefault="004543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45431A" w:rsidRPr="007E4233" w:rsidRDefault="004E6027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05</w:t>
            </w:r>
          </w:p>
        </w:tc>
      </w:tr>
      <w:tr w:rsidR="002D3DCA" w:rsidRPr="007E4233" w:rsidTr="002D3DCA">
        <w:trPr>
          <w:trHeight w:val="737"/>
          <w:jc w:val="center"/>
        </w:trPr>
        <w:tc>
          <w:tcPr>
            <w:tcW w:w="1255" w:type="dxa"/>
            <w:vMerge/>
            <w:vAlign w:val="center"/>
          </w:tcPr>
          <w:p w:rsidR="0045431A" w:rsidRPr="007E4233" w:rsidRDefault="0045431A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45431A" w:rsidRPr="007E4233" w:rsidRDefault="00EB51F3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Reading: Unseen Passage</w:t>
            </w:r>
          </w:p>
        </w:tc>
        <w:tc>
          <w:tcPr>
            <w:tcW w:w="1004" w:type="dxa"/>
            <w:vAlign w:val="center"/>
          </w:tcPr>
          <w:p w:rsidR="0045431A" w:rsidRPr="007E4233" w:rsidRDefault="001C5D1C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02</w:t>
            </w:r>
          </w:p>
        </w:tc>
        <w:tc>
          <w:tcPr>
            <w:tcW w:w="2527" w:type="dxa"/>
            <w:vAlign w:val="center"/>
          </w:tcPr>
          <w:p w:rsidR="0045431A" w:rsidRPr="007E4233" w:rsidRDefault="0045431A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45431A" w:rsidRPr="007E4233" w:rsidRDefault="0045431A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45431A" w:rsidRPr="007E4233" w:rsidRDefault="0045431A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45431A" w:rsidRPr="007E4233" w:rsidRDefault="004543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45431A" w:rsidRDefault="004543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45431A" w:rsidRPr="007E4233" w:rsidRDefault="004E6027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10</w:t>
            </w:r>
          </w:p>
        </w:tc>
      </w:tr>
      <w:tr w:rsidR="002D3DCA" w:rsidRPr="007E4233" w:rsidTr="002D3DCA">
        <w:trPr>
          <w:trHeight w:val="737"/>
          <w:jc w:val="center"/>
        </w:trPr>
        <w:tc>
          <w:tcPr>
            <w:tcW w:w="1255" w:type="dxa"/>
            <w:vMerge/>
            <w:vAlign w:val="center"/>
          </w:tcPr>
          <w:p w:rsidR="0045431A" w:rsidRPr="007E4233" w:rsidRDefault="0045431A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45431A" w:rsidRPr="007E4233" w:rsidRDefault="00EB51F3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Writing: Essay Writing</w:t>
            </w:r>
          </w:p>
        </w:tc>
        <w:tc>
          <w:tcPr>
            <w:tcW w:w="1004" w:type="dxa"/>
            <w:vAlign w:val="center"/>
          </w:tcPr>
          <w:p w:rsidR="0045431A" w:rsidRPr="007E4233" w:rsidRDefault="001C5D1C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02</w:t>
            </w:r>
          </w:p>
        </w:tc>
        <w:tc>
          <w:tcPr>
            <w:tcW w:w="2527" w:type="dxa"/>
            <w:vAlign w:val="center"/>
          </w:tcPr>
          <w:p w:rsidR="0045431A" w:rsidRPr="007E4233" w:rsidRDefault="00DE49A2" w:rsidP="00DE49A2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Introduction, 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Format 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and Exercises</w:t>
            </w:r>
          </w:p>
        </w:tc>
        <w:tc>
          <w:tcPr>
            <w:tcW w:w="1620" w:type="dxa"/>
            <w:vAlign w:val="center"/>
          </w:tcPr>
          <w:p w:rsidR="0045431A" w:rsidRPr="007E4233" w:rsidRDefault="00F326E1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Essay Writing, Checking</w:t>
            </w:r>
          </w:p>
        </w:tc>
        <w:tc>
          <w:tcPr>
            <w:tcW w:w="1530" w:type="dxa"/>
            <w:vAlign w:val="center"/>
          </w:tcPr>
          <w:p w:rsidR="0045431A" w:rsidRPr="007E4233" w:rsidRDefault="0045431A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45431A" w:rsidRPr="007E4233" w:rsidRDefault="004543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45431A" w:rsidRDefault="004543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45431A" w:rsidRPr="007E4233" w:rsidRDefault="004E6027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02</w:t>
            </w:r>
          </w:p>
        </w:tc>
      </w:tr>
      <w:tr w:rsidR="00D7774F" w:rsidRPr="007E4233" w:rsidTr="002D3DCA">
        <w:trPr>
          <w:trHeight w:val="778"/>
          <w:jc w:val="center"/>
        </w:trPr>
        <w:tc>
          <w:tcPr>
            <w:tcW w:w="1255" w:type="dxa"/>
            <w:vMerge w:val="restart"/>
            <w:vAlign w:val="center"/>
          </w:tcPr>
          <w:p w:rsidR="00D7774F" w:rsidRPr="007E4233" w:rsidRDefault="00D7774F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October</w:t>
            </w:r>
          </w:p>
        </w:tc>
        <w:tc>
          <w:tcPr>
            <w:tcW w:w="2137" w:type="dxa"/>
            <w:vAlign w:val="center"/>
          </w:tcPr>
          <w:p w:rsidR="00D7774F" w:rsidRDefault="00D7774F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Literature: Flamingo</w:t>
            </w:r>
          </w:p>
          <w:p w:rsidR="00D7774F" w:rsidRDefault="00D7774F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D7774F" w:rsidRPr="007E4233" w:rsidRDefault="00D7774F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Ch-8: Going Places</w:t>
            </w:r>
          </w:p>
        </w:tc>
        <w:tc>
          <w:tcPr>
            <w:tcW w:w="1004" w:type="dxa"/>
            <w:vAlign w:val="center"/>
          </w:tcPr>
          <w:p w:rsidR="00D7774F" w:rsidRPr="007E4233" w:rsidRDefault="00323D30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05</w:t>
            </w:r>
          </w:p>
        </w:tc>
        <w:tc>
          <w:tcPr>
            <w:tcW w:w="2527" w:type="dxa"/>
            <w:vAlign w:val="center"/>
          </w:tcPr>
          <w:p w:rsidR="00D7774F" w:rsidRPr="007E4233" w:rsidRDefault="00D7774F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D7774F" w:rsidRPr="007E4233" w:rsidRDefault="00D7774F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D7774F" w:rsidRPr="007E4233" w:rsidRDefault="00D7774F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D7774F" w:rsidRPr="007E4233" w:rsidRDefault="00D7774F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D7774F" w:rsidRPr="007E4233" w:rsidRDefault="00D7774F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D7774F" w:rsidRPr="007E4233" w:rsidRDefault="00D7774F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D7774F" w:rsidRPr="007E4233" w:rsidTr="002D3DCA">
        <w:trPr>
          <w:trHeight w:val="778"/>
          <w:jc w:val="center"/>
        </w:trPr>
        <w:tc>
          <w:tcPr>
            <w:tcW w:w="1255" w:type="dxa"/>
            <w:vMerge/>
            <w:vAlign w:val="center"/>
          </w:tcPr>
          <w:p w:rsidR="00D7774F" w:rsidRPr="007E4233" w:rsidRDefault="00D7774F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D7774F" w:rsidRPr="007E4233" w:rsidRDefault="00D7774F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:rsidR="00D7774F" w:rsidRPr="007E4233" w:rsidRDefault="00323D30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05</w:t>
            </w:r>
          </w:p>
        </w:tc>
        <w:tc>
          <w:tcPr>
            <w:tcW w:w="2527" w:type="dxa"/>
            <w:vAlign w:val="center"/>
          </w:tcPr>
          <w:p w:rsidR="00D7774F" w:rsidRPr="007E4233" w:rsidRDefault="00D7774F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D7774F" w:rsidRPr="007E4233" w:rsidRDefault="00D7774F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D7774F" w:rsidRPr="007E4233" w:rsidRDefault="00D7774F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D7774F" w:rsidRPr="007E4233" w:rsidRDefault="00D7774F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D7774F" w:rsidRPr="007E4233" w:rsidRDefault="00D7774F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D7774F" w:rsidRPr="007E4233" w:rsidRDefault="00D7774F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D7774F" w:rsidRPr="007E4233" w:rsidTr="002D3DCA">
        <w:trPr>
          <w:trHeight w:val="778"/>
          <w:jc w:val="center"/>
        </w:trPr>
        <w:tc>
          <w:tcPr>
            <w:tcW w:w="1255" w:type="dxa"/>
            <w:vMerge/>
            <w:vAlign w:val="center"/>
          </w:tcPr>
          <w:p w:rsidR="00D7774F" w:rsidRPr="007E4233" w:rsidRDefault="00D7774F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D7774F" w:rsidRPr="007E4233" w:rsidRDefault="00D7774F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:rsidR="00D7774F" w:rsidRPr="007E4233" w:rsidRDefault="00323D30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02</w:t>
            </w:r>
          </w:p>
        </w:tc>
        <w:tc>
          <w:tcPr>
            <w:tcW w:w="2527" w:type="dxa"/>
            <w:vAlign w:val="center"/>
          </w:tcPr>
          <w:p w:rsidR="00D7774F" w:rsidRPr="007E4233" w:rsidRDefault="00D7774F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D7774F" w:rsidRPr="007E4233" w:rsidRDefault="00D7774F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D7774F" w:rsidRPr="007E4233" w:rsidRDefault="00D7774F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D7774F" w:rsidRPr="007E4233" w:rsidRDefault="00D7774F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D7774F" w:rsidRPr="007E4233" w:rsidRDefault="00D7774F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D7774F" w:rsidRPr="007E4233" w:rsidRDefault="00D7774F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D7774F" w:rsidRPr="007E4233" w:rsidTr="002D3DCA">
        <w:trPr>
          <w:trHeight w:val="778"/>
          <w:jc w:val="center"/>
        </w:trPr>
        <w:tc>
          <w:tcPr>
            <w:tcW w:w="1255" w:type="dxa"/>
            <w:vMerge/>
            <w:vAlign w:val="center"/>
          </w:tcPr>
          <w:p w:rsidR="00D7774F" w:rsidRPr="007E4233" w:rsidRDefault="00D7774F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D7774F" w:rsidRPr="007E4233" w:rsidRDefault="00D7774F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:rsidR="00D7774F" w:rsidRPr="007E4233" w:rsidRDefault="00323D30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02</w:t>
            </w:r>
          </w:p>
        </w:tc>
        <w:tc>
          <w:tcPr>
            <w:tcW w:w="2527" w:type="dxa"/>
            <w:vAlign w:val="center"/>
          </w:tcPr>
          <w:p w:rsidR="00D7774F" w:rsidRPr="007E4233" w:rsidRDefault="00D7774F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D7774F" w:rsidRPr="007E4233" w:rsidRDefault="00D7774F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D7774F" w:rsidRPr="007E4233" w:rsidRDefault="00D7774F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D7774F" w:rsidRPr="007E4233" w:rsidRDefault="00D7774F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D7774F" w:rsidRPr="007E4233" w:rsidRDefault="00D7774F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D7774F" w:rsidRPr="007E4233" w:rsidRDefault="00D7774F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D7774F" w:rsidRPr="007E4233" w:rsidTr="002D3DCA">
        <w:trPr>
          <w:trHeight w:val="778"/>
          <w:jc w:val="center"/>
        </w:trPr>
        <w:tc>
          <w:tcPr>
            <w:tcW w:w="1255" w:type="dxa"/>
            <w:vMerge/>
            <w:vAlign w:val="center"/>
          </w:tcPr>
          <w:p w:rsidR="00D7774F" w:rsidRPr="007E4233" w:rsidRDefault="00D7774F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D7774F" w:rsidRPr="007E4233" w:rsidRDefault="00D7774F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:rsidR="00D7774F" w:rsidRPr="007E4233" w:rsidRDefault="00323D30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02</w:t>
            </w:r>
            <w:bookmarkStart w:id="0" w:name="_GoBack"/>
            <w:bookmarkEnd w:id="0"/>
          </w:p>
        </w:tc>
        <w:tc>
          <w:tcPr>
            <w:tcW w:w="2527" w:type="dxa"/>
            <w:vAlign w:val="center"/>
          </w:tcPr>
          <w:p w:rsidR="00D7774F" w:rsidRPr="007E4233" w:rsidRDefault="00D7774F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D7774F" w:rsidRPr="007E4233" w:rsidRDefault="00D7774F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D7774F" w:rsidRPr="007E4233" w:rsidRDefault="00D7774F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D7774F" w:rsidRPr="007E4233" w:rsidRDefault="00D7774F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D7774F" w:rsidRPr="007E4233" w:rsidRDefault="00D7774F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D7774F" w:rsidRPr="007E4233" w:rsidRDefault="00D7774F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2D3DCA" w:rsidRPr="007E4233" w:rsidTr="002D3DCA">
        <w:trPr>
          <w:trHeight w:val="778"/>
          <w:jc w:val="center"/>
        </w:trPr>
        <w:tc>
          <w:tcPr>
            <w:tcW w:w="1255" w:type="dxa"/>
            <w:vAlign w:val="center"/>
          </w:tcPr>
          <w:p w:rsidR="00693F1A" w:rsidRPr="007E4233" w:rsidRDefault="00693F1A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November</w:t>
            </w:r>
          </w:p>
        </w:tc>
        <w:tc>
          <w:tcPr>
            <w:tcW w:w="2137" w:type="dxa"/>
            <w:vAlign w:val="center"/>
          </w:tcPr>
          <w:p w:rsidR="00693F1A" w:rsidRPr="007E4233" w:rsidRDefault="00693F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:rsidR="00693F1A" w:rsidRPr="007E4233" w:rsidRDefault="00693F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2527" w:type="dxa"/>
            <w:vAlign w:val="center"/>
          </w:tcPr>
          <w:p w:rsidR="00693F1A" w:rsidRPr="007E4233" w:rsidRDefault="00693F1A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693F1A" w:rsidRPr="007E4233" w:rsidRDefault="00693F1A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693F1A" w:rsidRPr="007E4233" w:rsidRDefault="00693F1A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693F1A" w:rsidRPr="007E4233" w:rsidRDefault="00693F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693F1A" w:rsidRPr="007E4233" w:rsidRDefault="00693F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693F1A" w:rsidRPr="007E4233" w:rsidRDefault="00693F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2D3DCA" w:rsidRPr="007E4233" w:rsidTr="002D3DCA">
        <w:trPr>
          <w:trHeight w:val="778"/>
          <w:jc w:val="center"/>
        </w:trPr>
        <w:tc>
          <w:tcPr>
            <w:tcW w:w="1255" w:type="dxa"/>
            <w:vAlign w:val="center"/>
          </w:tcPr>
          <w:p w:rsidR="00693F1A" w:rsidRPr="007E4233" w:rsidRDefault="00693F1A" w:rsidP="003527CF">
            <w:pPr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E4233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December</w:t>
            </w:r>
          </w:p>
        </w:tc>
        <w:tc>
          <w:tcPr>
            <w:tcW w:w="2137" w:type="dxa"/>
            <w:vAlign w:val="center"/>
          </w:tcPr>
          <w:p w:rsidR="00693F1A" w:rsidRPr="007E4233" w:rsidRDefault="00693F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:rsidR="00693F1A" w:rsidRPr="007E4233" w:rsidRDefault="00693F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2527" w:type="dxa"/>
            <w:vAlign w:val="center"/>
          </w:tcPr>
          <w:p w:rsidR="00693F1A" w:rsidRPr="007E4233" w:rsidRDefault="00693F1A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693F1A" w:rsidRPr="007E4233" w:rsidRDefault="00693F1A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693F1A" w:rsidRPr="007E4233" w:rsidRDefault="00693F1A" w:rsidP="007E4233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693F1A" w:rsidRPr="007E4233" w:rsidRDefault="00693F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693F1A" w:rsidRPr="007E4233" w:rsidRDefault="00693F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693F1A" w:rsidRPr="007E4233" w:rsidRDefault="00693F1A" w:rsidP="003527CF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</w:tbl>
    <w:p w:rsidR="003527CF" w:rsidRPr="007E4233" w:rsidRDefault="003527CF" w:rsidP="003527CF">
      <w:pPr>
        <w:jc w:val="center"/>
        <w:rPr>
          <w:rFonts w:ascii="Times New Roman" w:hAnsi="Times New Roman" w:cs="Times New Roman"/>
          <w:b/>
          <w:i w:val="0"/>
          <w:sz w:val="22"/>
          <w:szCs w:val="22"/>
        </w:rPr>
      </w:pPr>
    </w:p>
    <w:p w:rsidR="00066229" w:rsidRPr="007E4233" w:rsidRDefault="00066229" w:rsidP="009C2364">
      <w:pPr>
        <w:rPr>
          <w:rFonts w:ascii="Times New Roman" w:hAnsi="Times New Roman" w:cs="Times New Roman"/>
          <w:i w:val="0"/>
          <w:sz w:val="22"/>
          <w:szCs w:val="22"/>
        </w:rPr>
      </w:pPr>
    </w:p>
    <w:sectPr w:rsidR="00066229" w:rsidRPr="007E4233" w:rsidSect="009C5743">
      <w:pgSz w:w="15840" w:h="12240" w:orient="landscape"/>
      <w:pgMar w:top="630" w:right="630" w:bottom="630" w:left="63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2BC9"/>
    <w:multiLevelType w:val="hybridMultilevel"/>
    <w:tmpl w:val="EC5C3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476"/>
    <w:rsid w:val="00056980"/>
    <w:rsid w:val="00066229"/>
    <w:rsid w:val="001A73F2"/>
    <w:rsid w:val="001B3EB0"/>
    <w:rsid w:val="001C3D12"/>
    <w:rsid w:val="001C5D1C"/>
    <w:rsid w:val="001D0F61"/>
    <w:rsid w:val="00215F86"/>
    <w:rsid w:val="00223D03"/>
    <w:rsid w:val="002667C9"/>
    <w:rsid w:val="002D3DCA"/>
    <w:rsid w:val="002F693F"/>
    <w:rsid w:val="00323D30"/>
    <w:rsid w:val="003346D5"/>
    <w:rsid w:val="003527CF"/>
    <w:rsid w:val="00357458"/>
    <w:rsid w:val="003F166C"/>
    <w:rsid w:val="0045431A"/>
    <w:rsid w:val="00484953"/>
    <w:rsid w:val="0049434D"/>
    <w:rsid w:val="004E6027"/>
    <w:rsid w:val="004F70DA"/>
    <w:rsid w:val="00556B5B"/>
    <w:rsid w:val="005E1ABD"/>
    <w:rsid w:val="005F3590"/>
    <w:rsid w:val="005F5908"/>
    <w:rsid w:val="00612D50"/>
    <w:rsid w:val="006317C6"/>
    <w:rsid w:val="00645FC4"/>
    <w:rsid w:val="00665375"/>
    <w:rsid w:val="00693F1A"/>
    <w:rsid w:val="00726F88"/>
    <w:rsid w:val="007B42DE"/>
    <w:rsid w:val="007E4233"/>
    <w:rsid w:val="008108C7"/>
    <w:rsid w:val="00845907"/>
    <w:rsid w:val="00896B68"/>
    <w:rsid w:val="008B5C45"/>
    <w:rsid w:val="008C5747"/>
    <w:rsid w:val="009C2364"/>
    <w:rsid w:val="009C5743"/>
    <w:rsid w:val="00A020BF"/>
    <w:rsid w:val="00A51E4F"/>
    <w:rsid w:val="00A965A9"/>
    <w:rsid w:val="00AB6F28"/>
    <w:rsid w:val="00AC2C7B"/>
    <w:rsid w:val="00AC7A7D"/>
    <w:rsid w:val="00B0074A"/>
    <w:rsid w:val="00B25BC0"/>
    <w:rsid w:val="00B66AAB"/>
    <w:rsid w:val="00C810FA"/>
    <w:rsid w:val="00C90F14"/>
    <w:rsid w:val="00CE0CEB"/>
    <w:rsid w:val="00D25A54"/>
    <w:rsid w:val="00D7774F"/>
    <w:rsid w:val="00DE49A2"/>
    <w:rsid w:val="00E139E4"/>
    <w:rsid w:val="00E33476"/>
    <w:rsid w:val="00E431F2"/>
    <w:rsid w:val="00E8620A"/>
    <w:rsid w:val="00E91FA2"/>
    <w:rsid w:val="00EA308B"/>
    <w:rsid w:val="00EB51F3"/>
    <w:rsid w:val="00EE374D"/>
    <w:rsid w:val="00F00F41"/>
    <w:rsid w:val="00F14F81"/>
    <w:rsid w:val="00F23EC2"/>
    <w:rsid w:val="00F26D41"/>
    <w:rsid w:val="00F326E1"/>
    <w:rsid w:val="00F73CE0"/>
    <w:rsid w:val="00FC5408"/>
    <w:rsid w:val="00FC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CF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D12"/>
    <w:pPr>
      <w:pBdr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pBdr>
      <w:shd w:val="clear" w:color="auto" w:fill="F8D1D3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C0F1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3D12"/>
    <w:pPr>
      <w:pBdr>
        <w:top w:val="single" w:sz="4" w:space="0" w:color="DA1F28" w:themeColor="accent2"/>
        <w:left w:val="single" w:sz="48" w:space="2" w:color="DA1F28" w:themeColor="accent2"/>
        <w:bottom w:val="single" w:sz="4" w:space="0" w:color="DA1F28" w:themeColor="accent2"/>
        <w:right w:val="single" w:sz="4" w:space="4" w:color="DA1F28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3D12"/>
    <w:pPr>
      <w:pBdr>
        <w:left w:val="single" w:sz="48" w:space="2" w:color="DA1F28" w:themeColor="accent2"/>
        <w:bottom w:val="single" w:sz="4" w:space="0" w:color="DA1F28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D12"/>
    <w:pPr>
      <w:pBdr>
        <w:left w:val="single" w:sz="4" w:space="2" w:color="DA1F28" w:themeColor="accent2"/>
        <w:bottom w:val="single" w:sz="4" w:space="2" w:color="DA1F28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D12"/>
    <w:pPr>
      <w:pBdr>
        <w:left w:val="dotted" w:sz="4" w:space="2" w:color="DA1F28" w:themeColor="accent2"/>
        <w:bottom w:val="dotted" w:sz="4" w:space="2" w:color="DA1F28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D12"/>
    <w:pPr>
      <w:pBdr>
        <w:bottom w:val="single" w:sz="4" w:space="2" w:color="F2A3A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A3171D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D12"/>
    <w:pPr>
      <w:pBdr>
        <w:bottom w:val="dotted" w:sz="4" w:space="2" w:color="EB757B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A3171D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D12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DA1F28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D12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DA1F28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D12"/>
    <w:rPr>
      <w:rFonts w:asciiTheme="majorHAnsi" w:eastAsiaTheme="majorEastAsia" w:hAnsiTheme="majorHAnsi" w:cstheme="majorBidi"/>
      <w:b/>
      <w:bCs/>
      <w:i/>
      <w:iCs/>
      <w:color w:val="6C0F13" w:themeColor="accent2" w:themeShade="7F"/>
      <w:shd w:val="clear" w:color="auto" w:fill="F8D1D3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1C3D12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1C3D12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D12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D12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D12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D12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D12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D12"/>
    <w:rPr>
      <w:rFonts w:asciiTheme="majorHAnsi" w:eastAsiaTheme="majorEastAsia" w:hAnsiTheme="majorHAnsi" w:cstheme="majorBidi"/>
      <w:i/>
      <w:iCs/>
      <w:color w:val="DA1F28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3D12"/>
    <w:rPr>
      <w:b/>
      <w:bCs/>
      <w:color w:val="A3171D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C3D12"/>
    <w:pPr>
      <w:pBdr>
        <w:top w:val="single" w:sz="48" w:space="0" w:color="DA1F28" w:themeColor="accent2"/>
        <w:bottom w:val="single" w:sz="48" w:space="0" w:color="DA1F28" w:themeColor="accent2"/>
      </w:pBdr>
      <w:shd w:val="clear" w:color="auto" w:fill="DA1F28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C3D1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DA1F28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D12"/>
    <w:pPr>
      <w:pBdr>
        <w:bottom w:val="dotted" w:sz="8" w:space="10" w:color="DA1F28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C0F1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C3D12"/>
    <w:rPr>
      <w:rFonts w:asciiTheme="majorHAnsi" w:eastAsiaTheme="majorEastAsia" w:hAnsiTheme="majorHAnsi" w:cstheme="majorBidi"/>
      <w:i/>
      <w:iCs/>
      <w:color w:val="6C0F13" w:themeColor="accent2" w:themeShade="7F"/>
      <w:sz w:val="24"/>
      <w:szCs w:val="24"/>
    </w:rPr>
  </w:style>
  <w:style w:type="character" w:styleId="Strong">
    <w:name w:val="Strong"/>
    <w:uiPriority w:val="22"/>
    <w:qFormat/>
    <w:rsid w:val="001C3D12"/>
    <w:rPr>
      <w:b/>
      <w:bCs/>
      <w:spacing w:val="0"/>
    </w:rPr>
  </w:style>
  <w:style w:type="character" w:styleId="Emphasis">
    <w:name w:val="Emphasis"/>
    <w:uiPriority w:val="20"/>
    <w:qFormat/>
    <w:rsid w:val="001C3D12"/>
    <w:rPr>
      <w:rFonts w:asciiTheme="majorHAnsi" w:eastAsiaTheme="majorEastAsia" w:hAnsiTheme="majorHAnsi" w:cstheme="majorBidi"/>
      <w:b/>
      <w:bCs/>
      <w:i/>
      <w:iCs/>
      <w:color w:val="DA1F28" w:themeColor="accent2"/>
      <w:bdr w:val="single" w:sz="18" w:space="0" w:color="F8D1D3" w:themeColor="accent2" w:themeTint="33"/>
      <w:shd w:val="clear" w:color="auto" w:fill="F8D1D3" w:themeFill="accent2" w:themeFillTint="33"/>
    </w:rPr>
  </w:style>
  <w:style w:type="paragraph" w:styleId="NoSpacing">
    <w:name w:val="No Spacing"/>
    <w:basedOn w:val="Normal"/>
    <w:uiPriority w:val="1"/>
    <w:qFormat/>
    <w:rsid w:val="001C3D12"/>
  </w:style>
  <w:style w:type="paragraph" w:styleId="ListParagraph">
    <w:name w:val="List Paragraph"/>
    <w:basedOn w:val="Normal"/>
    <w:uiPriority w:val="34"/>
    <w:qFormat/>
    <w:rsid w:val="001C3D1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C3D12"/>
    <w:rPr>
      <w:i w:val="0"/>
      <w:iCs w:val="0"/>
      <w:color w:val="A3171D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1C3D12"/>
    <w:rPr>
      <w:color w:val="A3171D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D12"/>
    <w:pPr>
      <w:pBdr>
        <w:top w:val="dotted" w:sz="8" w:space="10" w:color="DA1F28" w:themeColor="accent2"/>
        <w:bottom w:val="dotted" w:sz="8" w:space="10" w:color="DA1F28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DA1F28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D12"/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</w:rPr>
  </w:style>
  <w:style w:type="character" w:styleId="SubtleEmphasis">
    <w:name w:val="Subtle Emphasis"/>
    <w:uiPriority w:val="19"/>
    <w:qFormat/>
    <w:rsid w:val="001C3D12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styleId="IntenseEmphasis">
    <w:name w:val="Intense Emphasis"/>
    <w:uiPriority w:val="21"/>
    <w:qFormat/>
    <w:rsid w:val="001C3D1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DA1F28" w:themeColor="accent2"/>
      <w:shd w:val="clear" w:color="auto" w:fill="DA1F28" w:themeFill="accent2"/>
      <w:vertAlign w:val="baseline"/>
    </w:rPr>
  </w:style>
  <w:style w:type="character" w:styleId="SubtleReference">
    <w:name w:val="Subtle Reference"/>
    <w:uiPriority w:val="31"/>
    <w:qFormat/>
    <w:rsid w:val="001C3D12"/>
    <w:rPr>
      <w:i/>
      <w:iCs/>
      <w:smallCaps/>
      <w:color w:val="DA1F28" w:themeColor="accent2"/>
      <w:u w:color="DA1F28" w:themeColor="accent2"/>
    </w:rPr>
  </w:style>
  <w:style w:type="character" w:styleId="IntenseReference">
    <w:name w:val="Intense Reference"/>
    <w:uiPriority w:val="32"/>
    <w:qFormat/>
    <w:rsid w:val="001C3D12"/>
    <w:rPr>
      <w:b/>
      <w:bCs/>
      <w:i/>
      <w:iCs/>
      <w:smallCaps/>
      <w:color w:val="DA1F28" w:themeColor="accent2"/>
      <w:u w:color="DA1F28" w:themeColor="accent2"/>
    </w:rPr>
  </w:style>
  <w:style w:type="character" w:styleId="BookTitle">
    <w:name w:val="Book Title"/>
    <w:uiPriority w:val="33"/>
    <w:qFormat/>
    <w:rsid w:val="001C3D12"/>
    <w:rPr>
      <w:rFonts w:asciiTheme="majorHAnsi" w:eastAsiaTheme="majorEastAsia" w:hAnsiTheme="majorHAnsi" w:cstheme="majorBidi"/>
      <w:b/>
      <w:bCs/>
      <w:i/>
      <w:iCs/>
      <w:smallCaps/>
      <w:color w:val="A3171D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3D12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3527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CF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D12"/>
    <w:pPr>
      <w:pBdr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pBdr>
      <w:shd w:val="clear" w:color="auto" w:fill="F8D1D3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C0F1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3D12"/>
    <w:pPr>
      <w:pBdr>
        <w:top w:val="single" w:sz="4" w:space="0" w:color="DA1F28" w:themeColor="accent2"/>
        <w:left w:val="single" w:sz="48" w:space="2" w:color="DA1F28" w:themeColor="accent2"/>
        <w:bottom w:val="single" w:sz="4" w:space="0" w:color="DA1F28" w:themeColor="accent2"/>
        <w:right w:val="single" w:sz="4" w:space="4" w:color="DA1F28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3D12"/>
    <w:pPr>
      <w:pBdr>
        <w:left w:val="single" w:sz="48" w:space="2" w:color="DA1F28" w:themeColor="accent2"/>
        <w:bottom w:val="single" w:sz="4" w:space="0" w:color="DA1F28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D12"/>
    <w:pPr>
      <w:pBdr>
        <w:left w:val="single" w:sz="4" w:space="2" w:color="DA1F28" w:themeColor="accent2"/>
        <w:bottom w:val="single" w:sz="4" w:space="2" w:color="DA1F28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D12"/>
    <w:pPr>
      <w:pBdr>
        <w:left w:val="dotted" w:sz="4" w:space="2" w:color="DA1F28" w:themeColor="accent2"/>
        <w:bottom w:val="dotted" w:sz="4" w:space="2" w:color="DA1F28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D12"/>
    <w:pPr>
      <w:pBdr>
        <w:bottom w:val="single" w:sz="4" w:space="2" w:color="F2A3A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A3171D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D12"/>
    <w:pPr>
      <w:pBdr>
        <w:bottom w:val="dotted" w:sz="4" w:space="2" w:color="EB757B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A3171D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D12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DA1F28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D12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DA1F28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D12"/>
    <w:rPr>
      <w:rFonts w:asciiTheme="majorHAnsi" w:eastAsiaTheme="majorEastAsia" w:hAnsiTheme="majorHAnsi" w:cstheme="majorBidi"/>
      <w:b/>
      <w:bCs/>
      <w:i/>
      <w:iCs/>
      <w:color w:val="6C0F13" w:themeColor="accent2" w:themeShade="7F"/>
      <w:shd w:val="clear" w:color="auto" w:fill="F8D1D3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1C3D12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1C3D12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D12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D12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D12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D12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D12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D12"/>
    <w:rPr>
      <w:rFonts w:asciiTheme="majorHAnsi" w:eastAsiaTheme="majorEastAsia" w:hAnsiTheme="majorHAnsi" w:cstheme="majorBidi"/>
      <w:i/>
      <w:iCs/>
      <w:color w:val="DA1F28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3D12"/>
    <w:rPr>
      <w:b/>
      <w:bCs/>
      <w:color w:val="A3171D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C3D12"/>
    <w:pPr>
      <w:pBdr>
        <w:top w:val="single" w:sz="48" w:space="0" w:color="DA1F28" w:themeColor="accent2"/>
        <w:bottom w:val="single" w:sz="48" w:space="0" w:color="DA1F28" w:themeColor="accent2"/>
      </w:pBdr>
      <w:shd w:val="clear" w:color="auto" w:fill="DA1F28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C3D1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DA1F28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D12"/>
    <w:pPr>
      <w:pBdr>
        <w:bottom w:val="dotted" w:sz="8" w:space="10" w:color="DA1F28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C0F1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C3D12"/>
    <w:rPr>
      <w:rFonts w:asciiTheme="majorHAnsi" w:eastAsiaTheme="majorEastAsia" w:hAnsiTheme="majorHAnsi" w:cstheme="majorBidi"/>
      <w:i/>
      <w:iCs/>
      <w:color w:val="6C0F13" w:themeColor="accent2" w:themeShade="7F"/>
      <w:sz w:val="24"/>
      <w:szCs w:val="24"/>
    </w:rPr>
  </w:style>
  <w:style w:type="character" w:styleId="Strong">
    <w:name w:val="Strong"/>
    <w:uiPriority w:val="22"/>
    <w:qFormat/>
    <w:rsid w:val="001C3D12"/>
    <w:rPr>
      <w:b/>
      <w:bCs/>
      <w:spacing w:val="0"/>
    </w:rPr>
  </w:style>
  <w:style w:type="character" w:styleId="Emphasis">
    <w:name w:val="Emphasis"/>
    <w:uiPriority w:val="20"/>
    <w:qFormat/>
    <w:rsid w:val="001C3D12"/>
    <w:rPr>
      <w:rFonts w:asciiTheme="majorHAnsi" w:eastAsiaTheme="majorEastAsia" w:hAnsiTheme="majorHAnsi" w:cstheme="majorBidi"/>
      <w:b/>
      <w:bCs/>
      <w:i/>
      <w:iCs/>
      <w:color w:val="DA1F28" w:themeColor="accent2"/>
      <w:bdr w:val="single" w:sz="18" w:space="0" w:color="F8D1D3" w:themeColor="accent2" w:themeTint="33"/>
      <w:shd w:val="clear" w:color="auto" w:fill="F8D1D3" w:themeFill="accent2" w:themeFillTint="33"/>
    </w:rPr>
  </w:style>
  <w:style w:type="paragraph" w:styleId="NoSpacing">
    <w:name w:val="No Spacing"/>
    <w:basedOn w:val="Normal"/>
    <w:uiPriority w:val="1"/>
    <w:qFormat/>
    <w:rsid w:val="001C3D12"/>
  </w:style>
  <w:style w:type="paragraph" w:styleId="ListParagraph">
    <w:name w:val="List Paragraph"/>
    <w:basedOn w:val="Normal"/>
    <w:uiPriority w:val="34"/>
    <w:qFormat/>
    <w:rsid w:val="001C3D1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C3D12"/>
    <w:rPr>
      <w:i w:val="0"/>
      <w:iCs w:val="0"/>
      <w:color w:val="A3171D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1C3D12"/>
    <w:rPr>
      <w:color w:val="A3171D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D12"/>
    <w:pPr>
      <w:pBdr>
        <w:top w:val="dotted" w:sz="8" w:space="10" w:color="DA1F28" w:themeColor="accent2"/>
        <w:bottom w:val="dotted" w:sz="8" w:space="10" w:color="DA1F28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DA1F28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D12"/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</w:rPr>
  </w:style>
  <w:style w:type="character" w:styleId="SubtleEmphasis">
    <w:name w:val="Subtle Emphasis"/>
    <w:uiPriority w:val="19"/>
    <w:qFormat/>
    <w:rsid w:val="001C3D12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styleId="IntenseEmphasis">
    <w:name w:val="Intense Emphasis"/>
    <w:uiPriority w:val="21"/>
    <w:qFormat/>
    <w:rsid w:val="001C3D1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DA1F28" w:themeColor="accent2"/>
      <w:shd w:val="clear" w:color="auto" w:fill="DA1F28" w:themeFill="accent2"/>
      <w:vertAlign w:val="baseline"/>
    </w:rPr>
  </w:style>
  <w:style w:type="character" w:styleId="SubtleReference">
    <w:name w:val="Subtle Reference"/>
    <w:uiPriority w:val="31"/>
    <w:qFormat/>
    <w:rsid w:val="001C3D12"/>
    <w:rPr>
      <w:i/>
      <w:iCs/>
      <w:smallCaps/>
      <w:color w:val="DA1F28" w:themeColor="accent2"/>
      <w:u w:color="DA1F28" w:themeColor="accent2"/>
    </w:rPr>
  </w:style>
  <w:style w:type="character" w:styleId="IntenseReference">
    <w:name w:val="Intense Reference"/>
    <w:uiPriority w:val="32"/>
    <w:qFormat/>
    <w:rsid w:val="001C3D12"/>
    <w:rPr>
      <w:b/>
      <w:bCs/>
      <w:i/>
      <w:iCs/>
      <w:smallCaps/>
      <w:color w:val="DA1F28" w:themeColor="accent2"/>
      <w:u w:color="DA1F28" w:themeColor="accent2"/>
    </w:rPr>
  </w:style>
  <w:style w:type="character" w:styleId="BookTitle">
    <w:name w:val="Book Title"/>
    <w:uiPriority w:val="33"/>
    <w:qFormat/>
    <w:rsid w:val="001C3D12"/>
    <w:rPr>
      <w:rFonts w:asciiTheme="majorHAnsi" w:eastAsiaTheme="majorEastAsia" w:hAnsiTheme="majorHAnsi" w:cstheme="majorBidi"/>
      <w:b/>
      <w:bCs/>
      <w:i/>
      <w:iCs/>
      <w:smallCaps/>
      <w:color w:val="A3171D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3D12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3527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8742B-4618-4A2C-939D-1FFB234BC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2024-08-22T09:50:00Z</dcterms:created>
  <dcterms:modified xsi:type="dcterms:W3CDTF">2024-08-22T09:50:00Z</dcterms:modified>
</cp:coreProperties>
</file>